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60" w:rsidRDefault="00D61B60" w:rsidP="00F5352B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58" w:rsidRDefault="00F5352B" w:rsidP="00F5352B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52B">
        <w:rPr>
          <w:rFonts w:ascii="Times New Roman" w:hAnsi="Times New Roman" w:cs="Times New Roman"/>
          <w:b/>
          <w:bCs/>
          <w:sz w:val="24"/>
          <w:szCs w:val="24"/>
        </w:rPr>
        <w:t>Информация о качестве обслуживания потребителей услуг</w:t>
      </w:r>
      <w:r w:rsidR="008C1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0582" w:rsidRDefault="00043AB7" w:rsidP="00491AC6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АО «СК Алтайкрайэнерго» за 202</w:t>
      </w:r>
      <w:r w:rsidR="00D97E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352B" w:rsidRPr="00F5352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D61B60" w:rsidRPr="00491AC6" w:rsidRDefault="00D61B60" w:rsidP="00491AC6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58" w:rsidRDefault="008E41C0" w:rsidP="0056505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582">
        <w:rPr>
          <w:rFonts w:ascii="Times New Roman" w:hAnsi="Times New Roman" w:cs="Times New Roman"/>
          <w:b/>
          <w:sz w:val="24"/>
          <w:szCs w:val="24"/>
        </w:rPr>
        <w:t>4.6</w:t>
      </w:r>
      <w:r w:rsidR="006E0582" w:rsidRPr="006E0582">
        <w:rPr>
          <w:rFonts w:ascii="Times New Roman" w:hAnsi="Times New Roman" w:cs="Times New Roman"/>
          <w:b/>
          <w:sz w:val="24"/>
          <w:szCs w:val="24"/>
        </w:rPr>
        <w:t>.</w:t>
      </w:r>
      <w:r w:rsidRPr="008E41C0">
        <w:rPr>
          <w:rFonts w:ascii="Times New Roman" w:hAnsi="Times New Roman" w:cs="Times New Roman"/>
          <w:sz w:val="24"/>
          <w:szCs w:val="24"/>
        </w:rPr>
        <w:t xml:space="preserve"> </w:t>
      </w:r>
      <w:r w:rsidR="00565058" w:rsidRPr="000D5D67">
        <w:rPr>
          <w:rFonts w:ascii="Times New Roman" w:hAnsi="Times New Roman" w:cs="Times New Roman"/>
          <w:b/>
          <w:sz w:val="24"/>
          <w:szCs w:val="24"/>
        </w:rPr>
        <w:t>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</w:t>
      </w:r>
      <w:r w:rsidR="00565058">
        <w:rPr>
          <w:rFonts w:ascii="Times New Roman" w:hAnsi="Times New Roman" w:cs="Times New Roman"/>
          <w:b/>
          <w:sz w:val="24"/>
          <w:szCs w:val="24"/>
        </w:rPr>
        <w:t>вии с Федеральным законом от 12.01.1995</w:t>
      </w:r>
      <w:r w:rsidR="00565058" w:rsidRPr="000D5D67">
        <w:rPr>
          <w:rFonts w:ascii="Times New Roman" w:hAnsi="Times New Roman" w:cs="Times New Roman"/>
          <w:b/>
          <w:sz w:val="24"/>
          <w:szCs w:val="24"/>
        </w:rPr>
        <w:t xml:space="preserve"> N 5-ФЗ «О ветеранах</w:t>
      </w:r>
      <w:r w:rsidR="00565058">
        <w:rPr>
          <w:rFonts w:ascii="Times New Roman" w:hAnsi="Times New Roman" w:cs="Times New Roman"/>
          <w:b/>
          <w:sz w:val="24"/>
          <w:szCs w:val="24"/>
        </w:rPr>
        <w:t>»</w:t>
      </w:r>
      <w:r w:rsidR="00565058" w:rsidRPr="000D5D67">
        <w:rPr>
          <w:rFonts w:ascii="Times New Roman" w:hAnsi="Times New Roman" w:cs="Times New Roman"/>
          <w:b/>
          <w:sz w:val="24"/>
          <w:szCs w:val="24"/>
        </w:rPr>
        <w:t>, матери-одиночки, участники ликвидации аварии на Чернобыльской АЭС и приравненные к ним категории граждан в соответствии с Законом Российской Федер</w:t>
      </w:r>
      <w:r w:rsidR="00565058">
        <w:rPr>
          <w:rFonts w:ascii="Times New Roman" w:hAnsi="Times New Roman" w:cs="Times New Roman"/>
          <w:b/>
          <w:sz w:val="24"/>
          <w:szCs w:val="24"/>
        </w:rPr>
        <w:t>ации от 15.05.1991 N 1244-1 «</w:t>
      </w:r>
      <w:r w:rsidR="00565058" w:rsidRPr="000D5D67">
        <w:rPr>
          <w:rFonts w:ascii="Times New Roman" w:hAnsi="Times New Roman" w:cs="Times New Roman"/>
          <w:b/>
          <w:sz w:val="24"/>
          <w:szCs w:val="24"/>
        </w:rPr>
        <w:t>О социальной защите граждан, подвергшихся воздействию радиации вследствие к</w:t>
      </w:r>
      <w:r w:rsidR="00565058">
        <w:rPr>
          <w:rFonts w:ascii="Times New Roman" w:hAnsi="Times New Roman" w:cs="Times New Roman"/>
          <w:b/>
          <w:sz w:val="24"/>
          <w:szCs w:val="24"/>
        </w:rPr>
        <w:t>атастрофы на Чернобыльской АЭС»:</w:t>
      </w:r>
    </w:p>
    <w:p w:rsidR="00903694" w:rsidRDefault="00903694" w:rsidP="00565058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BEC" w:rsidRDefault="007E6A14" w:rsidP="004E6BEC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="00903694" w:rsidRPr="0003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90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BEC" w:rsidRPr="004E6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граждан</w:t>
      </w:r>
      <w:r w:rsidR="004E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п.4.6., было </w:t>
      </w:r>
      <w:r w:rsidR="004E6BEC" w:rsidRPr="004E6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внеочередное обслуживание в пунктах обслуживания потребителей АО «СК Алтайкрайэнерго» без необходимости предварительной записи.</w:t>
      </w:r>
    </w:p>
    <w:p w:rsidR="00C50074" w:rsidRDefault="004E6BEC" w:rsidP="00A00A81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2355E" w:rsidRP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маломобильных групп населения</w:t>
      </w:r>
      <w:r w:rsid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реализованы</w:t>
      </w:r>
      <w:r w:rsidR="0032355E" w:rsidRP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офисах</w:t>
      </w:r>
      <w:r w:rsidRPr="004E6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следующие меры</w:t>
      </w:r>
      <w:r w:rsidR="00A428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0074" w:rsidRPr="00A428F0" w:rsidRDefault="00C50074" w:rsidP="00A00A81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</w:t>
      </w:r>
      <w:r w:rsidR="00BA2F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00A81" w:rsidRPr="00A00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ноп</w:t>
      </w:r>
      <w:r w:rsidR="00BA2F0A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323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вызова сотрудника;</w:t>
      </w:r>
    </w:p>
    <w:p w:rsidR="00C50074" w:rsidRDefault="00A428F0" w:rsidP="00A00A81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оборудованы удобные рабочие места для консультаций по услугам;</w:t>
      </w:r>
    </w:p>
    <w:p w:rsidR="00903694" w:rsidRDefault="00C50074" w:rsidP="00A00A81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C4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</w:t>
      </w:r>
      <w:r w:rsidR="00A428F0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информационные указатели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28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и стенды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694" w:rsidRDefault="00903694" w:rsidP="009C4B66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E15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асширены </w:t>
      </w:r>
      <w:r w:rsidR="000E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мобильных сервисов, чтобы </w:t>
      </w:r>
      <w:r w:rsidR="00DC6BEE" w:rsidRPr="00DC6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</w:t>
      </w:r>
      <w:r w:rsidR="000E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могли</w:t>
      </w:r>
      <w:r w:rsidR="008B12E1" w:rsidRPr="008B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доступ к услугам АО «СК</w:t>
      </w:r>
      <w:r w:rsidR="00DC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Алтайкрайэнерго» дистанционно – </w:t>
      </w:r>
      <w:r w:rsidR="008B12E1" w:rsidRPr="008B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любое время и </w:t>
      </w:r>
      <w:r w:rsidR="000E1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любой точки,</w:t>
      </w:r>
      <w:r w:rsidR="000E1563" w:rsidRPr="000E1563">
        <w:rPr>
          <w:rFonts w:asciiTheme="minorHAnsi" w:hAnsiTheme="minorHAnsi" w:cstheme="minorBidi"/>
          <w:sz w:val="22"/>
          <w:szCs w:val="22"/>
        </w:rPr>
        <w:t xml:space="preserve"> </w:t>
      </w:r>
      <w:r w:rsidR="000E1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</w:t>
      </w:r>
      <w:r w:rsidR="0018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оперативные ответы на вопросы, </w:t>
      </w:r>
      <w:r w:rsidR="008B12E1" w:rsidRPr="008B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управлять </w:t>
      </w:r>
      <w:r w:rsidR="00182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своими </w:t>
      </w:r>
      <w:r w:rsidR="008B12E1" w:rsidRPr="008B12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лицевыми сче</w:t>
      </w:r>
      <w:r w:rsidR="001823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тами.</w:t>
      </w:r>
      <w:r w:rsidR="0018232A" w:rsidRPr="0018232A">
        <w:rPr>
          <w:rFonts w:asciiTheme="minorHAnsi" w:hAnsiTheme="minorHAnsi" w:cstheme="minorBidi"/>
          <w:sz w:val="22"/>
          <w:szCs w:val="22"/>
        </w:rPr>
        <w:t xml:space="preserve"> </w:t>
      </w:r>
      <w:r w:rsidR="0018232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просто и эффективно.</w:t>
      </w:r>
      <w:bookmarkStart w:id="0" w:name="_GoBack"/>
      <w:bookmarkEnd w:id="0"/>
    </w:p>
    <w:p w:rsidR="00C50074" w:rsidRDefault="00C50074" w:rsidP="009C4B66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Посредством электронной почты потребителям направляются уведомления о плановых отк</w:t>
      </w:r>
      <w:r w:rsidR="0057341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лючениях электрической энергии.</w:t>
      </w:r>
    </w:p>
    <w:p w:rsidR="00586E7F" w:rsidRDefault="00586E7F" w:rsidP="00903694">
      <w:pPr>
        <w:pStyle w:val="ConsPlusNormal"/>
        <w:spacing w:line="31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22" w:rsidRDefault="000F3822"/>
    <w:sectPr w:rsidR="000F3822" w:rsidSect="00491A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A420A"/>
    <w:multiLevelType w:val="multilevel"/>
    <w:tmpl w:val="650A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94A55"/>
    <w:multiLevelType w:val="multilevel"/>
    <w:tmpl w:val="E582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36147"/>
    <w:multiLevelType w:val="hybridMultilevel"/>
    <w:tmpl w:val="1CA8D804"/>
    <w:lvl w:ilvl="0" w:tplc="6A26D1B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E7B0231"/>
    <w:multiLevelType w:val="hybridMultilevel"/>
    <w:tmpl w:val="3224EF2A"/>
    <w:lvl w:ilvl="0" w:tplc="C3400D68">
      <w:start w:val="1"/>
      <w:numFmt w:val="decimal"/>
      <w:lvlText w:val="%1."/>
      <w:lvlJc w:val="left"/>
      <w:pPr>
        <w:ind w:left="8157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88D"/>
    <w:rsid w:val="0003010A"/>
    <w:rsid w:val="00043AB7"/>
    <w:rsid w:val="00054792"/>
    <w:rsid w:val="00092BF6"/>
    <w:rsid w:val="000D5D67"/>
    <w:rsid w:val="000E1563"/>
    <w:rsid w:val="000F17B5"/>
    <w:rsid w:val="000F3822"/>
    <w:rsid w:val="00112D02"/>
    <w:rsid w:val="001159C9"/>
    <w:rsid w:val="0018232A"/>
    <w:rsid w:val="001B060B"/>
    <w:rsid w:val="001D4020"/>
    <w:rsid w:val="00202489"/>
    <w:rsid w:val="00233702"/>
    <w:rsid w:val="002479FE"/>
    <w:rsid w:val="002E147A"/>
    <w:rsid w:val="0032355E"/>
    <w:rsid w:val="00354E55"/>
    <w:rsid w:val="003B22E2"/>
    <w:rsid w:val="003B3EBD"/>
    <w:rsid w:val="003D382E"/>
    <w:rsid w:val="00403E1E"/>
    <w:rsid w:val="004657D8"/>
    <w:rsid w:val="00491AC6"/>
    <w:rsid w:val="004A3949"/>
    <w:rsid w:val="004D4237"/>
    <w:rsid w:val="004E048D"/>
    <w:rsid w:val="004E6BEC"/>
    <w:rsid w:val="004F4F1A"/>
    <w:rsid w:val="00565058"/>
    <w:rsid w:val="00573417"/>
    <w:rsid w:val="00586E7F"/>
    <w:rsid w:val="005E1F30"/>
    <w:rsid w:val="006455AF"/>
    <w:rsid w:val="0065010C"/>
    <w:rsid w:val="006D6B15"/>
    <w:rsid w:val="006E0582"/>
    <w:rsid w:val="007242AE"/>
    <w:rsid w:val="007421C4"/>
    <w:rsid w:val="00775DFC"/>
    <w:rsid w:val="007A2631"/>
    <w:rsid w:val="007E6A14"/>
    <w:rsid w:val="008305BF"/>
    <w:rsid w:val="0083563F"/>
    <w:rsid w:val="00897CF4"/>
    <w:rsid w:val="008B12E1"/>
    <w:rsid w:val="008C1161"/>
    <w:rsid w:val="008E41C0"/>
    <w:rsid w:val="008E7A56"/>
    <w:rsid w:val="00903694"/>
    <w:rsid w:val="009237E1"/>
    <w:rsid w:val="009603BE"/>
    <w:rsid w:val="009728F4"/>
    <w:rsid w:val="00984754"/>
    <w:rsid w:val="009C4B66"/>
    <w:rsid w:val="00A00A81"/>
    <w:rsid w:val="00A040E1"/>
    <w:rsid w:val="00A16686"/>
    <w:rsid w:val="00A34AC1"/>
    <w:rsid w:val="00A428F0"/>
    <w:rsid w:val="00A53B9E"/>
    <w:rsid w:val="00A80A4B"/>
    <w:rsid w:val="00AA12A2"/>
    <w:rsid w:val="00AB388D"/>
    <w:rsid w:val="00AE35A2"/>
    <w:rsid w:val="00BA2F0A"/>
    <w:rsid w:val="00BB317D"/>
    <w:rsid w:val="00C36582"/>
    <w:rsid w:val="00C50074"/>
    <w:rsid w:val="00C53636"/>
    <w:rsid w:val="00C96B84"/>
    <w:rsid w:val="00C975A6"/>
    <w:rsid w:val="00CC6F61"/>
    <w:rsid w:val="00CD1864"/>
    <w:rsid w:val="00CF05E3"/>
    <w:rsid w:val="00D0074B"/>
    <w:rsid w:val="00D61B60"/>
    <w:rsid w:val="00D73995"/>
    <w:rsid w:val="00D8564F"/>
    <w:rsid w:val="00D97E4E"/>
    <w:rsid w:val="00DA1EA9"/>
    <w:rsid w:val="00DC6BEE"/>
    <w:rsid w:val="00DE30AA"/>
    <w:rsid w:val="00DF2C04"/>
    <w:rsid w:val="00E63CD7"/>
    <w:rsid w:val="00ED5ED7"/>
    <w:rsid w:val="00F1411F"/>
    <w:rsid w:val="00F26576"/>
    <w:rsid w:val="00F415F0"/>
    <w:rsid w:val="00F5352B"/>
    <w:rsid w:val="00F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F114"/>
  <w15:docId w15:val="{8F113682-AD68-474A-8BD9-7CA101D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ОСНОВНОЙ ТЕКСТ"/>
    <w:basedOn w:val="a"/>
    <w:next w:val="a"/>
    <w:qFormat/>
    <w:rsid w:val="00AB388D"/>
    <w:pPr>
      <w:tabs>
        <w:tab w:val="left" w:pos="1080"/>
        <w:tab w:val="left" w:pos="13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4"/>
      <w:lang w:eastAsia="ru-RU"/>
    </w:rPr>
  </w:style>
  <w:style w:type="character" w:styleId="a4">
    <w:name w:val="Emphasis"/>
    <w:basedOn w:val="a0"/>
    <w:uiPriority w:val="20"/>
    <w:qFormat/>
    <w:rsid w:val="007421C4"/>
    <w:rPr>
      <w:i/>
      <w:iCs/>
    </w:rPr>
  </w:style>
  <w:style w:type="paragraph" w:styleId="a5">
    <w:name w:val="List Paragraph"/>
    <w:basedOn w:val="a"/>
    <w:uiPriority w:val="34"/>
    <w:qFormat/>
    <w:rsid w:val="000F17B5"/>
    <w:pPr>
      <w:ind w:left="720"/>
      <w:contextualSpacing/>
    </w:pPr>
  </w:style>
  <w:style w:type="character" w:styleId="a6">
    <w:name w:val="Strong"/>
    <w:basedOn w:val="a0"/>
    <w:uiPriority w:val="22"/>
    <w:qFormat/>
    <w:rsid w:val="004E6BEC"/>
    <w:rPr>
      <w:b/>
      <w:bCs/>
    </w:rPr>
  </w:style>
  <w:style w:type="character" w:styleId="a7">
    <w:name w:val="Hyperlink"/>
    <w:basedOn w:val="a0"/>
    <w:uiPriority w:val="99"/>
    <w:unhideWhenUsed/>
    <w:rsid w:val="004E6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C361-2D1B-4101-9530-B9738884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Цепенко Наталья Владимировна</cp:lastModifiedBy>
  <cp:revision>49</cp:revision>
  <dcterms:created xsi:type="dcterms:W3CDTF">2022-03-20T14:18:00Z</dcterms:created>
  <dcterms:modified xsi:type="dcterms:W3CDTF">2026-03-21T05:37:00Z</dcterms:modified>
</cp:coreProperties>
</file>