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614" w:rsidRPr="00F20AA3" w:rsidRDefault="00B44614" w:rsidP="009F02E0">
      <w:pPr>
        <w:shd w:val="clear" w:color="auto" w:fill="FFFFFF"/>
        <w:spacing w:after="0" w:line="240" w:lineRule="auto"/>
        <w:ind w:firstLine="709"/>
        <w:jc w:val="center"/>
        <w:rPr>
          <w:rFonts w:ascii="Times New Roman" w:hAnsi="Times New Roman" w:cs="Times New Roman"/>
          <w:b/>
          <w:color w:val="000000" w:themeColor="text1"/>
          <w:sz w:val="32"/>
          <w:szCs w:val="32"/>
        </w:rPr>
      </w:pPr>
      <w:bookmarkStart w:id="0" w:name="_GoBack"/>
      <w:bookmarkEnd w:id="0"/>
      <w:r w:rsidRPr="00F20AA3">
        <w:rPr>
          <w:rFonts w:ascii="Times New Roman" w:hAnsi="Times New Roman" w:cs="Times New Roman"/>
          <w:b/>
          <w:color w:val="000000" w:themeColor="text1"/>
          <w:sz w:val="32"/>
          <w:szCs w:val="32"/>
        </w:rPr>
        <w:t xml:space="preserve">АКЦИОНЕРНОЕ ОБЩЕСТВО </w:t>
      </w:r>
    </w:p>
    <w:p w:rsidR="00B44614" w:rsidRPr="00F20AA3" w:rsidRDefault="00641E3C" w:rsidP="009F02E0">
      <w:pPr>
        <w:shd w:val="clear" w:color="auto" w:fill="FFFFFF"/>
        <w:spacing w:after="0" w:line="240" w:lineRule="auto"/>
        <w:ind w:firstLine="709"/>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w:t>
      </w:r>
      <w:r w:rsidR="00B44614" w:rsidRPr="00F20AA3">
        <w:rPr>
          <w:rFonts w:ascii="Times New Roman" w:hAnsi="Times New Roman" w:cs="Times New Roman"/>
          <w:b/>
          <w:color w:val="000000" w:themeColor="text1"/>
          <w:sz w:val="32"/>
          <w:szCs w:val="32"/>
        </w:rPr>
        <w:t>СЕТЕВАЯ КОМПАНИЯ АЛТАЙКРАЙЭНЕРГО</w:t>
      </w:r>
      <w:r>
        <w:rPr>
          <w:rFonts w:ascii="Times New Roman" w:hAnsi="Times New Roman" w:cs="Times New Roman"/>
          <w:b/>
          <w:color w:val="000000" w:themeColor="text1"/>
          <w:sz w:val="32"/>
          <w:szCs w:val="32"/>
        </w:rPr>
        <w:t>»</w:t>
      </w:r>
    </w:p>
    <w:p w:rsidR="00B44614" w:rsidRPr="00F20AA3"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p>
    <w:tbl>
      <w:tblPr>
        <w:tblW w:w="9781" w:type="dxa"/>
        <w:jc w:val="center"/>
        <w:tblBorders>
          <w:insideH w:val="single" w:sz="4" w:space="0" w:color="auto"/>
        </w:tblBorders>
        <w:tblLook w:val="04A0" w:firstRow="1" w:lastRow="0" w:firstColumn="1" w:lastColumn="0" w:noHBand="0" w:noVBand="1"/>
      </w:tblPr>
      <w:tblGrid>
        <w:gridCol w:w="5160"/>
        <w:gridCol w:w="4621"/>
      </w:tblGrid>
      <w:tr w:rsidR="00B44614" w:rsidRPr="00F20AA3" w:rsidTr="00C27F3A">
        <w:trPr>
          <w:jc w:val="center"/>
        </w:trPr>
        <w:tc>
          <w:tcPr>
            <w:tcW w:w="5160" w:type="dxa"/>
            <w:shd w:val="clear" w:color="auto" w:fill="auto"/>
          </w:tcPr>
          <w:p w:rsidR="00B44614" w:rsidRPr="00F20AA3" w:rsidRDefault="00B44614" w:rsidP="009F02E0">
            <w:pPr>
              <w:spacing w:after="0" w:line="240" w:lineRule="auto"/>
              <w:ind w:firstLine="709"/>
              <w:rPr>
                <w:rFonts w:ascii="Times New Roman" w:hAnsi="Times New Roman" w:cs="Times New Roman"/>
                <w:color w:val="000000" w:themeColor="text1"/>
                <w:sz w:val="24"/>
                <w:szCs w:val="24"/>
              </w:rPr>
            </w:pPr>
          </w:p>
        </w:tc>
        <w:tc>
          <w:tcPr>
            <w:tcW w:w="4621" w:type="dxa"/>
            <w:shd w:val="clear" w:color="auto" w:fill="auto"/>
          </w:tcPr>
          <w:p w:rsidR="00B44614" w:rsidRPr="00F20AA3"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Утверждено: </w:t>
            </w:r>
          </w:p>
          <w:p w:rsidR="00B44614" w:rsidRPr="00F20AA3"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решением Совета директоров </w:t>
            </w:r>
          </w:p>
          <w:p w:rsidR="00B44614" w:rsidRPr="00F20AA3"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АО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СК Алтайкрайэнерго</w:t>
            </w:r>
            <w:r w:rsidR="00641E3C">
              <w:rPr>
                <w:rFonts w:ascii="Times New Roman" w:hAnsi="Times New Roman" w:cs="Times New Roman"/>
                <w:color w:val="000000" w:themeColor="text1"/>
                <w:sz w:val="24"/>
                <w:szCs w:val="24"/>
              </w:rPr>
              <w:t>»</w:t>
            </w:r>
          </w:p>
          <w:p w:rsidR="00B44614" w:rsidRPr="00F20AA3" w:rsidRDefault="00A452C1" w:rsidP="009F02E0">
            <w:pPr>
              <w:spacing w:after="0" w:line="240" w:lineRule="auto"/>
              <w:ind w:firstLine="709"/>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От __________ </w:t>
            </w:r>
            <w:r w:rsidR="00B44614" w:rsidRPr="00E61AC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_____</w:t>
            </w:r>
          </w:p>
          <w:p w:rsidR="00B44614" w:rsidRPr="00F20AA3" w:rsidRDefault="00B44614" w:rsidP="009F02E0">
            <w:pPr>
              <w:spacing w:after="0" w:line="240" w:lineRule="auto"/>
              <w:ind w:firstLine="709"/>
              <w:jc w:val="right"/>
              <w:rPr>
                <w:rFonts w:ascii="Times New Roman" w:hAnsi="Times New Roman" w:cs="Times New Roman"/>
                <w:color w:val="000000" w:themeColor="text1"/>
                <w:sz w:val="24"/>
                <w:szCs w:val="24"/>
              </w:rPr>
            </w:pPr>
          </w:p>
          <w:p w:rsidR="00B44614" w:rsidRPr="00F20AA3" w:rsidRDefault="00B44614" w:rsidP="009F02E0">
            <w:pPr>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Председатель Совета директоров</w:t>
            </w:r>
          </w:p>
          <w:p w:rsidR="00B44614" w:rsidRPr="00F20AA3" w:rsidRDefault="00B44614" w:rsidP="009F02E0">
            <w:pPr>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АО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СК Алтайкрайэнерго</w:t>
            </w:r>
            <w:r w:rsidR="00641E3C">
              <w:rPr>
                <w:rFonts w:ascii="Times New Roman" w:hAnsi="Times New Roman" w:cs="Times New Roman"/>
                <w:color w:val="000000" w:themeColor="text1"/>
                <w:sz w:val="24"/>
                <w:szCs w:val="24"/>
              </w:rPr>
              <w:t>»</w:t>
            </w:r>
          </w:p>
          <w:p w:rsidR="00B44614" w:rsidRPr="00F20AA3" w:rsidRDefault="00B44614" w:rsidP="009F02E0">
            <w:pPr>
              <w:spacing w:after="0" w:line="240" w:lineRule="auto"/>
              <w:ind w:firstLine="709"/>
              <w:jc w:val="right"/>
              <w:rPr>
                <w:rFonts w:ascii="Times New Roman" w:hAnsi="Times New Roman" w:cs="Times New Roman"/>
                <w:color w:val="000000" w:themeColor="text1"/>
                <w:sz w:val="24"/>
                <w:szCs w:val="24"/>
              </w:rPr>
            </w:pPr>
          </w:p>
          <w:p w:rsidR="00B44614" w:rsidRPr="00F20AA3" w:rsidRDefault="00B44614" w:rsidP="009F02E0">
            <w:pPr>
              <w:spacing w:after="0" w:line="240" w:lineRule="auto"/>
              <w:ind w:firstLine="709"/>
              <w:jc w:val="right"/>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________________/А.А. Климин</w:t>
            </w:r>
          </w:p>
        </w:tc>
      </w:tr>
    </w:tbl>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40"/>
          <w:szCs w:val="40"/>
        </w:rPr>
      </w:pPr>
      <w:r w:rsidRPr="00F20AA3">
        <w:rPr>
          <w:rFonts w:ascii="Times New Roman" w:hAnsi="Times New Roman" w:cs="Times New Roman"/>
          <w:b/>
          <w:color w:val="000000" w:themeColor="text1"/>
          <w:sz w:val="40"/>
          <w:szCs w:val="40"/>
        </w:rPr>
        <w:t>ПОЛОЖЕНИЕ</w:t>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color w:val="000000" w:themeColor="text1"/>
          <w:sz w:val="40"/>
          <w:szCs w:val="40"/>
        </w:rPr>
      </w:pP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bCs/>
          <w:color w:val="000000" w:themeColor="text1"/>
          <w:sz w:val="40"/>
          <w:szCs w:val="40"/>
        </w:rPr>
      </w:pPr>
      <w:r w:rsidRPr="00F20AA3">
        <w:rPr>
          <w:rFonts w:ascii="Times New Roman" w:hAnsi="Times New Roman" w:cs="Times New Roman"/>
          <w:b/>
          <w:bCs/>
          <w:color w:val="000000" w:themeColor="text1"/>
          <w:sz w:val="40"/>
          <w:szCs w:val="40"/>
        </w:rPr>
        <w:t>О ЗАКУПКЕ</w:t>
      </w: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40"/>
          <w:szCs w:val="40"/>
        </w:rPr>
      </w:pPr>
      <w:r w:rsidRPr="00F20AA3">
        <w:rPr>
          <w:rFonts w:ascii="Times New Roman" w:hAnsi="Times New Roman" w:cs="Times New Roman"/>
          <w:b/>
          <w:color w:val="000000" w:themeColor="text1"/>
          <w:sz w:val="40"/>
          <w:szCs w:val="40"/>
        </w:rPr>
        <w:t>ТОВАРОВ, РАБОТ, УСЛУГ</w:t>
      </w: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color w:val="000000" w:themeColor="text1"/>
          <w:sz w:val="32"/>
          <w:szCs w:val="32"/>
        </w:rPr>
      </w:pPr>
    </w:p>
    <w:p w:rsidR="00B44614" w:rsidRPr="00F20AA3"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32"/>
          <w:szCs w:val="32"/>
        </w:rPr>
      </w:pPr>
    </w:p>
    <w:p w:rsidR="00B44614" w:rsidRPr="00F20AA3"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F20AA3"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F20AA3" w:rsidRDefault="00A47A9F" w:rsidP="002E2F05">
      <w:pPr>
        <w:shd w:val="clear" w:color="auto" w:fill="FFFFFF"/>
        <w:tabs>
          <w:tab w:val="left" w:pos="5940"/>
        </w:tabs>
        <w:spacing w:after="0" w:line="240" w:lineRule="auto"/>
        <w:ind w:firstLine="70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Барнаул 202</w:t>
      </w:r>
      <w:r w:rsidR="00A452C1">
        <w:rPr>
          <w:rFonts w:ascii="Times New Roman" w:hAnsi="Times New Roman" w:cs="Times New Roman"/>
          <w:color w:val="000000" w:themeColor="text1"/>
          <w:sz w:val="24"/>
          <w:szCs w:val="24"/>
        </w:rPr>
        <w:t>4</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B3CAB">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lastRenderedPageBreak/>
        <w:t>Содержание:</w:t>
      </w:r>
    </w:p>
    <w:p w:rsidR="00BB3CAB" w:rsidRPr="00F20AA3" w:rsidRDefault="00BB3CAB" w:rsidP="00BB3CAB">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p>
    <w:p w:rsidR="00B44614" w:rsidRPr="00F20AA3" w:rsidRDefault="006A187F"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hyperlink w:anchor="Par83" w:history="1">
        <w:r w:rsidR="00B44614" w:rsidRPr="00F20AA3">
          <w:rPr>
            <w:rFonts w:ascii="Times New Roman" w:hAnsi="Times New Roman" w:cs="Times New Roman"/>
            <w:color w:val="000000" w:themeColor="text1"/>
            <w:sz w:val="24"/>
            <w:szCs w:val="24"/>
          </w:rPr>
          <w:t>Термины, определения и сокращения</w:t>
        </w:r>
      </w:hyperlink>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bCs/>
          <w:color w:val="000000" w:themeColor="text1"/>
          <w:sz w:val="24"/>
          <w:szCs w:val="24"/>
        </w:rPr>
        <w:t xml:space="preserve">1. </w:t>
      </w:r>
      <w:hyperlink w:anchor="Par128" w:history="1">
        <w:r w:rsidRPr="00F20AA3">
          <w:rPr>
            <w:rFonts w:ascii="Times New Roman" w:hAnsi="Times New Roman" w:cs="Times New Roman"/>
            <w:b/>
            <w:bCs/>
            <w:color w:val="000000" w:themeColor="text1"/>
            <w:sz w:val="24"/>
            <w:szCs w:val="24"/>
          </w:rPr>
          <w:t>Общие положения</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 </w:t>
      </w:r>
      <w:hyperlink w:anchor="Par130" w:history="1">
        <w:r w:rsidRPr="00F20AA3">
          <w:rPr>
            <w:rFonts w:ascii="Times New Roman" w:hAnsi="Times New Roman" w:cs="Times New Roman"/>
            <w:color w:val="000000" w:themeColor="text1"/>
            <w:sz w:val="24"/>
            <w:szCs w:val="24"/>
          </w:rPr>
          <w:t>Правовые основы осуществления закупок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1.2. </w:t>
      </w:r>
      <w:hyperlink w:anchor="Par179" w:history="1">
        <w:r w:rsidRPr="00F20AA3">
          <w:rPr>
            <w:rFonts w:ascii="Times New Roman" w:hAnsi="Times New Roman" w:cs="Times New Roman"/>
            <w:color w:val="000000" w:themeColor="text1"/>
            <w:sz w:val="24"/>
            <w:szCs w:val="24"/>
          </w:rPr>
          <w:t>Цели и принципы закупок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1.3. </w:t>
      </w:r>
      <w:hyperlink w:anchor="Par215" w:history="1">
        <w:r w:rsidRPr="00F20AA3">
          <w:rPr>
            <w:rFonts w:ascii="Times New Roman" w:hAnsi="Times New Roman" w:cs="Times New Roman"/>
            <w:color w:val="000000" w:themeColor="text1"/>
            <w:sz w:val="24"/>
            <w:szCs w:val="24"/>
          </w:rPr>
          <w:t>Способы закупок и условия их применения</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1.4. </w:t>
      </w:r>
      <w:hyperlink w:anchor="Par244" w:history="1">
        <w:r w:rsidRPr="00F20AA3">
          <w:rPr>
            <w:rFonts w:ascii="Times New Roman" w:hAnsi="Times New Roman" w:cs="Times New Roman"/>
            <w:color w:val="000000" w:themeColor="text1"/>
            <w:sz w:val="24"/>
            <w:szCs w:val="24"/>
          </w:rPr>
          <w:t>Информационное обеспечение закупок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1.5. </w:t>
      </w:r>
      <w:hyperlink w:anchor="Par294" w:history="1">
        <w:r w:rsidRPr="00F20AA3">
          <w:rPr>
            <w:rFonts w:ascii="Times New Roman" w:hAnsi="Times New Roman" w:cs="Times New Roman"/>
            <w:color w:val="000000" w:themeColor="text1"/>
            <w:sz w:val="24"/>
            <w:szCs w:val="24"/>
          </w:rPr>
          <w:t>Планирование закупок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1.6. </w:t>
      </w:r>
      <w:hyperlink w:anchor="Par312" w:history="1">
        <w:r w:rsidRPr="00F20AA3">
          <w:rPr>
            <w:rFonts w:ascii="Times New Roman" w:hAnsi="Times New Roman" w:cs="Times New Roman"/>
            <w:color w:val="000000" w:themeColor="text1"/>
            <w:sz w:val="24"/>
            <w:szCs w:val="24"/>
          </w:rPr>
          <w:t>Полномочия Заказчика при подготовке и проведении закупки</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1.7. </w:t>
      </w:r>
      <w:hyperlink w:anchor="Par328" w:history="1">
        <w:r w:rsidRPr="00F20AA3">
          <w:rPr>
            <w:rFonts w:ascii="Times New Roman" w:hAnsi="Times New Roman" w:cs="Times New Roman"/>
            <w:color w:val="000000" w:themeColor="text1"/>
            <w:sz w:val="24"/>
            <w:szCs w:val="24"/>
          </w:rPr>
          <w:t>Комиссия по осуществлению конкурентных закупок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1.8. </w:t>
      </w:r>
      <w:hyperlink w:anchor="Par361" w:history="1">
        <w:r w:rsidRPr="00F20AA3">
          <w:rPr>
            <w:rFonts w:ascii="Times New Roman" w:hAnsi="Times New Roman" w:cs="Times New Roman"/>
            <w:color w:val="000000" w:themeColor="text1"/>
            <w:sz w:val="24"/>
            <w:szCs w:val="24"/>
          </w:rPr>
          <w:t>Документация о конкурентной закупке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1.9. </w:t>
      </w:r>
      <w:hyperlink w:anchor="Par452" w:history="1">
        <w:r w:rsidRPr="00F20AA3">
          <w:rPr>
            <w:rFonts w:ascii="Times New Roman" w:hAnsi="Times New Roman" w:cs="Times New Roman"/>
            <w:color w:val="000000" w:themeColor="text1"/>
            <w:sz w:val="24"/>
            <w:szCs w:val="24"/>
          </w:rPr>
          <w:t>Требования к участникам закупки</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1.10. </w:t>
      </w:r>
      <w:hyperlink w:anchor="Par466" w:history="1">
        <w:r w:rsidRPr="00F20AA3">
          <w:rPr>
            <w:rFonts w:ascii="Times New Roman" w:hAnsi="Times New Roman" w:cs="Times New Roman"/>
            <w:color w:val="000000" w:themeColor="text1"/>
            <w:sz w:val="24"/>
            <w:szCs w:val="24"/>
          </w:rPr>
          <w:t>Условия допуска к участию и отстранения от участия в закупках</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 </w:t>
      </w:r>
      <w:hyperlink w:anchor="Par487" w:history="1">
        <w:r w:rsidRPr="00F20AA3">
          <w:rPr>
            <w:rFonts w:ascii="Times New Roman" w:hAnsi="Times New Roman" w:cs="Times New Roman"/>
            <w:color w:val="000000" w:themeColor="text1"/>
            <w:sz w:val="24"/>
            <w:szCs w:val="24"/>
          </w:rPr>
          <w:t>Порядок заключения и исполнения договора</w:t>
        </w:r>
      </w:hyperlink>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1.12. </w:t>
      </w:r>
      <w:hyperlink w:anchor="Par542" w:history="1">
        <w:r w:rsidRPr="00F20AA3">
          <w:rPr>
            <w:rFonts w:ascii="Times New Roman" w:hAnsi="Times New Roman" w:cs="Times New Roman"/>
            <w:color w:val="000000" w:themeColor="text1"/>
            <w:sz w:val="24"/>
            <w:szCs w:val="24"/>
          </w:rPr>
          <w:t>Реестр заключенных договоров</w:t>
        </w:r>
      </w:hyperlink>
    </w:p>
    <w:p w:rsidR="005B0106" w:rsidRPr="00F20AA3" w:rsidRDefault="005B010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1.13. Обоснование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bCs/>
          <w:color w:val="000000" w:themeColor="text1"/>
          <w:sz w:val="24"/>
          <w:szCs w:val="24"/>
        </w:rPr>
        <w:t xml:space="preserve">2. </w:t>
      </w:r>
      <w:hyperlink w:anchor="Par552" w:history="1">
        <w:r w:rsidRPr="00F20AA3">
          <w:rPr>
            <w:rFonts w:ascii="Times New Roman" w:hAnsi="Times New Roman" w:cs="Times New Roman"/>
            <w:b/>
            <w:bCs/>
            <w:color w:val="000000" w:themeColor="text1"/>
            <w:sz w:val="24"/>
            <w:szCs w:val="24"/>
          </w:rPr>
          <w:t>Закупка путем проведения конкурса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2.1. </w:t>
      </w:r>
      <w:hyperlink w:anchor="Par554" w:history="1">
        <w:r w:rsidRPr="00F20AA3">
          <w:rPr>
            <w:rFonts w:ascii="Times New Roman" w:hAnsi="Times New Roman" w:cs="Times New Roman"/>
            <w:color w:val="000000" w:themeColor="text1"/>
            <w:sz w:val="24"/>
            <w:szCs w:val="24"/>
          </w:rPr>
          <w:t>Конкурс в электронной форме на право заключения договора</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2.2. </w:t>
      </w:r>
      <w:hyperlink w:anchor="Par561" w:history="1">
        <w:r w:rsidRPr="00F20AA3">
          <w:rPr>
            <w:rFonts w:ascii="Times New Roman" w:hAnsi="Times New Roman" w:cs="Times New Roman"/>
            <w:color w:val="000000" w:themeColor="text1"/>
            <w:sz w:val="24"/>
            <w:szCs w:val="24"/>
          </w:rPr>
          <w:t>Извещение о проведении конкурса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2.3. </w:t>
      </w:r>
      <w:hyperlink w:anchor="Par568" w:history="1">
        <w:r w:rsidRPr="00F20AA3">
          <w:rPr>
            <w:rFonts w:ascii="Times New Roman" w:hAnsi="Times New Roman" w:cs="Times New Roman"/>
            <w:color w:val="000000" w:themeColor="text1"/>
            <w:sz w:val="24"/>
            <w:szCs w:val="24"/>
          </w:rPr>
          <w:t>Конкурсная документация</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2.4. </w:t>
      </w:r>
      <w:hyperlink w:anchor="Par576" w:history="1">
        <w:r w:rsidRPr="00F20AA3">
          <w:rPr>
            <w:rFonts w:ascii="Times New Roman" w:hAnsi="Times New Roman" w:cs="Times New Roman"/>
            <w:color w:val="000000" w:themeColor="text1"/>
            <w:sz w:val="24"/>
            <w:szCs w:val="24"/>
          </w:rPr>
          <w:t>Критерии оценки заявок на участие в конкурсе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2.5. </w:t>
      </w:r>
      <w:hyperlink w:anchor="Par618" w:history="1">
        <w:r w:rsidRPr="00F20AA3">
          <w:rPr>
            <w:rFonts w:ascii="Times New Roman" w:hAnsi="Times New Roman" w:cs="Times New Roman"/>
            <w:color w:val="000000" w:themeColor="text1"/>
            <w:sz w:val="24"/>
            <w:szCs w:val="24"/>
          </w:rPr>
          <w:t>Порядок подачи заявок на участие в конкурсе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2.6. </w:t>
      </w:r>
      <w:hyperlink w:anchor="Par653" w:history="1">
        <w:r w:rsidRPr="00F20AA3">
          <w:rPr>
            <w:rFonts w:ascii="Times New Roman" w:hAnsi="Times New Roman" w:cs="Times New Roman"/>
            <w:color w:val="000000" w:themeColor="text1"/>
            <w:sz w:val="24"/>
            <w:szCs w:val="24"/>
          </w:rPr>
          <w:t>Порядок открытия доступа к заявкам на участие в конкурсе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2.7. </w:t>
      </w:r>
      <w:hyperlink w:anchor="Par669" w:history="1">
        <w:r w:rsidRPr="00F20AA3">
          <w:rPr>
            <w:rFonts w:ascii="Times New Roman" w:hAnsi="Times New Roman" w:cs="Times New Roman"/>
            <w:color w:val="000000" w:themeColor="text1"/>
            <w:sz w:val="24"/>
            <w:szCs w:val="24"/>
          </w:rPr>
          <w:t>Порядок рассмотрения заявок на участие в конкурсе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2.8. </w:t>
      </w:r>
      <w:hyperlink w:anchor="Par687" w:history="1">
        <w:r w:rsidRPr="00F20AA3">
          <w:rPr>
            <w:rFonts w:ascii="Times New Roman" w:hAnsi="Times New Roman" w:cs="Times New Roman"/>
            <w:color w:val="000000" w:themeColor="text1"/>
            <w:sz w:val="24"/>
            <w:szCs w:val="24"/>
          </w:rPr>
          <w:t>Порядок проведения переторжки</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2.9. </w:t>
      </w:r>
      <w:hyperlink w:anchor="Par702" w:history="1">
        <w:r w:rsidRPr="00F20AA3">
          <w:rPr>
            <w:rFonts w:ascii="Times New Roman" w:hAnsi="Times New Roman" w:cs="Times New Roman"/>
            <w:color w:val="000000" w:themeColor="text1"/>
            <w:sz w:val="24"/>
            <w:szCs w:val="24"/>
          </w:rPr>
          <w:t>Оценка и сопоставление заявок на участие в конкурсе в электронной форме</w:t>
        </w:r>
      </w:hyperlink>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bCs/>
          <w:color w:val="000000" w:themeColor="text1"/>
          <w:sz w:val="24"/>
          <w:szCs w:val="24"/>
        </w:rPr>
        <w:t xml:space="preserve">3. </w:t>
      </w:r>
      <w:hyperlink w:anchor="Par716" w:history="1">
        <w:r w:rsidRPr="00F20AA3">
          <w:rPr>
            <w:rFonts w:ascii="Times New Roman" w:hAnsi="Times New Roman" w:cs="Times New Roman"/>
            <w:b/>
            <w:bCs/>
            <w:color w:val="000000" w:themeColor="text1"/>
            <w:sz w:val="24"/>
            <w:szCs w:val="24"/>
          </w:rPr>
          <w:t>Закупка путем проведения аукциона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3.1. </w:t>
      </w:r>
      <w:hyperlink w:anchor="Par718" w:history="1">
        <w:r w:rsidRPr="00F20AA3">
          <w:rPr>
            <w:rFonts w:ascii="Times New Roman" w:hAnsi="Times New Roman" w:cs="Times New Roman"/>
            <w:color w:val="000000" w:themeColor="text1"/>
            <w:sz w:val="24"/>
            <w:szCs w:val="24"/>
          </w:rPr>
          <w:t>Открытый аукцион в электронной форме на право заключения договора</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3.2. </w:t>
      </w:r>
      <w:hyperlink w:anchor="Par725" w:history="1">
        <w:r w:rsidRPr="00F20AA3">
          <w:rPr>
            <w:rFonts w:ascii="Times New Roman" w:hAnsi="Times New Roman" w:cs="Times New Roman"/>
            <w:color w:val="000000" w:themeColor="text1"/>
            <w:sz w:val="24"/>
            <w:szCs w:val="24"/>
          </w:rPr>
          <w:t>Извещение о проведении аукциона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3.3. </w:t>
      </w:r>
      <w:hyperlink w:anchor="Par732" w:history="1">
        <w:r w:rsidRPr="00F20AA3">
          <w:rPr>
            <w:rFonts w:ascii="Times New Roman" w:hAnsi="Times New Roman" w:cs="Times New Roman"/>
            <w:color w:val="000000" w:themeColor="text1"/>
            <w:sz w:val="24"/>
            <w:szCs w:val="24"/>
          </w:rPr>
          <w:t>Аукционная документация</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3.4. </w:t>
      </w:r>
      <w:hyperlink w:anchor="Par740" w:history="1">
        <w:r w:rsidRPr="00F20AA3">
          <w:rPr>
            <w:rFonts w:ascii="Times New Roman" w:hAnsi="Times New Roman" w:cs="Times New Roman"/>
            <w:color w:val="000000" w:themeColor="text1"/>
            <w:sz w:val="24"/>
            <w:szCs w:val="24"/>
          </w:rPr>
          <w:t>Порядок подачи заявок на участие в аукционе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3.5. </w:t>
      </w:r>
      <w:hyperlink w:anchor="Par773" w:history="1">
        <w:r w:rsidRPr="00F20AA3">
          <w:rPr>
            <w:rFonts w:ascii="Times New Roman" w:hAnsi="Times New Roman" w:cs="Times New Roman"/>
            <w:color w:val="000000" w:themeColor="text1"/>
            <w:sz w:val="24"/>
            <w:szCs w:val="24"/>
          </w:rPr>
          <w:t>Порядок рассмотрения заявок на участие в аукционе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 </w:t>
      </w:r>
      <w:hyperlink w:anchor="Par792" w:history="1">
        <w:r w:rsidRPr="00F20AA3">
          <w:rPr>
            <w:rFonts w:ascii="Times New Roman" w:hAnsi="Times New Roman" w:cs="Times New Roman"/>
            <w:color w:val="000000" w:themeColor="text1"/>
            <w:sz w:val="24"/>
            <w:szCs w:val="24"/>
          </w:rPr>
          <w:t>Порядок проведения аукциона в электронной форме</w:t>
        </w:r>
      </w:hyperlink>
    </w:p>
    <w:p w:rsidR="00D26E10" w:rsidRDefault="00D26E10"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F20AA3">
        <w:rPr>
          <w:rFonts w:ascii="Times New Roman" w:hAnsi="Times New Roman" w:cs="Times New Roman"/>
          <w:b/>
          <w:bCs/>
          <w:color w:val="000000" w:themeColor="text1"/>
          <w:sz w:val="24"/>
          <w:szCs w:val="24"/>
        </w:rPr>
        <w:t xml:space="preserve">4. </w:t>
      </w:r>
      <w:hyperlink w:anchor="Par818" w:history="1">
        <w:r w:rsidRPr="00F20AA3">
          <w:rPr>
            <w:rFonts w:ascii="Times New Roman" w:hAnsi="Times New Roman" w:cs="Times New Roman"/>
            <w:b/>
            <w:bCs/>
            <w:color w:val="000000" w:themeColor="text1"/>
            <w:sz w:val="24"/>
            <w:szCs w:val="24"/>
          </w:rPr>
          <w:t>Закупка путем проведения запроса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4.1. </w:t>
      </w:r>
      <w:hyperlink w:anchor="Par821" w:history="1">
        <w:r w:rsidRPr="00F20AA3">
          <w:rPr>
            <w:rFonts w:ascii="Times New Roman" w:hAnsi="Times New Roman" w:cs="Times New Roman"/>
            <w:color w:val="000000" w:themeColor="text1"/>
            <w:sz w:val="24"/>
            <w:szCs w:val="24"/>
          </w:rPr>
          <w:t>Запрос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4.2. </w:t>
      </w:r>
      <w:hyperlink w:anchor="Par833" w:history="1">
        <w:r w:rsidRPr="00F20AA3">
          <w:rPr>
            <w:rFonts w:ascii="Times New Roman" w:hAnsi="Times New Roman" w:cs="Times New Roman"/>
            <w:color w:val="000000" w:themeColor="text1"/>
            <w:sz w:val="24"/>
            <w:szCs w:val="24"/>
          </w:rPr>
          <w:t>Извещение о проведении запроса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4.3. </w:t>
      </w:r>
      <w:hyperlink w:anchor="Par841" w:history="1">
        <w:r w:rsidRPr="00F20AA3">
          <w:rPr>
            <w:rFonts w:ascii="Times New Roman" w:hAnsi="Times New Roman" w:cs="Times New Roman"/>
            <w:color w:val="000000" w:themeColor="text1"/>
            <w:sz w:val="24"/>
            <w:szCs w:val="24"/>
          </w:rPr>
          <w:t>Документация о проведении запроса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4.4. </w:t>
      </w:r>
      <w:hyperlink w:anchor="Par861" w:history="1">
        <w:r w:rsidRPr="00F20AA3">
          <w:rPr>
            <w:rFonts w:ascii="Times New Roman" w:hAnsi="Times New Roman" w:cs="Times New Roman"/>
            <w:color w:val="000000" w:themeColor="text1"/>
            <w:sz w:val="24"/>
            <w:szCs w:val="24"/>
          </w:rPr>
          <w:t>Порядок подачи заявок на участие в запросе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4.5. </w:t>
      </w:r>
      <w:hyperlink w:anchor="Par895" w:history="1">
        <w:r w:rsidRPr="00F20AA3">
          <w:rPr>
            <w:rFonts w:ascii="Times New Roman" w:hAnsi="Times New Roman" w:cs="Times New Roman"/>
            <w:color w:val="000000" w:themeColor="text1"/>
            <w:sz w:val="24"/>
            <w:szCs w:val="24"/>
          </w:rPr>
          <w:t>Порядок открытия доступа к заявкам на участие в запросе предложений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4.6. </w:t>
      </w:r>
      <w:hyperlink w:anchor="Par909" w:history="1">
        <w:r w:rsidRPr="00F20AA3">
          <w:rPr>
            <w:rFonts w:ascii="Times New Roman" w:hAnsi="Times New Roman" w:cs="Times New Roman"/>
            <w:color w:val="000000" w:themeColor="text1"/>
            <w:sz w:val="24"/>
            <w:szCs w:val="24"/>
          </w:rPr>
          <w:t>Порядок рассмотрения, оценки и сопоставления заявок на участие в запросе предложений в электронной форме</w:t>
        </w:r>
      </w:hyperlink>
    </w:p>
    <w:p w:rsidR="00D26E10" w:rsidRDefault="00D26E10"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F20AA3">
        <w:rPr>
          <w:rFonts w:ascii="Times New Roman" w:hAnsi="Times New Roman" w:cs="Times New Roman"/>
          <w:b/>
          <w:bCs/>
          <w:color w:val="000000" w:themeColor="text1"/>
          <w:sz w:val="24"/>
          <w:szCs w:val="24"/>
        </w:rPr>
        <w:t xml:space="preserve">5. </w:t>
      </w:r>
      <w:hyperlink w:anchor="Par932" w:history="1">
        <w:r w:rsidRPr="00F20AA3">
          <w:rPr>
            <w:rFonts w:ascii="Times New Roman" w:hAnsi="Times New Roman" w:cs="Times New Roman"/>
            <w:b/>
            <w:bCs/>
            <w:color w:val="000000" w:themeColor="text1"/>
            <w:sz w:val="24"/>
            <w:szCs w:val="24"/>
          </w:rPr>
          <w:t>Закупка путем проведения запроса котировок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5.1. </w:t>
      </w:r>
      <w:hyperlink w:anchor="Par935" w:history="1">
        <w:r w:rsidRPr="00F20AA3">
          <w:rPr>
            <w:rFonts w:ascii="Times New Roman" w:hAnsi="Times New Roman" w:cs="Times New Roman"/>
            <w:color w:val="000000" w:themeColor="text1"/>
            <w:sz w:val="24"/>
            <w:szCs w:val="24"/>
          </w:rPr>
          <w:t>Запрос котировок</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5.2. </w:t>
      </w:r>
      <w:hyperlink w:anchor="Par944" w:history="1">
        <w:r w:rsidRPr="00F20AA3">
          <w:rPr>
            <w:rFonts w:ascii="Times New Roman" w:hAnsi="Times New Roman" w:cs="Times New Roman"/>
            <w:color w:val="000000" w:themeColor="text1"/>
            <w:sz w:val="24"/>
            <w:szCs w:val="24"/>
          </w:rPr>
          <w:t>Извещение о проведении запроса котировок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5.3. </w:t>
      </w:r>
      <w:hyperlink w:anchor="Par952" w:history="1">
        <w:r w:rsidRPr="00F20AA3">
          <w:rPr>
            <w:rFonts w:ascii="Times New Roman" w:hAnsi="Times New Roman" w:cs="Times New Roman"/>
            <w:color w:val="000000" w:themeColor="text1"/>
            <w:sz w:val="24"/>
            <w:szCs w:val="24"/>
          </w:rPr>
          <w:t>Порядок подачи заявок на участие в запросе котировок в электронной форме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5.4. </w:t>
      </w:r>
      <w:hyperlink w:anchor="Par984" w:history="1">
        <w:r w:rsidRPr="00F20AA3">
          <w:rPr>
            <w:rFonts w:ascii="Times New Roman" w:hAnsi="Times New Roman" w:cs="Times New Roman"/>
            <w:color w:val="000000" w:themeColor="text1"/>
            <w:sz w:val="24"/>
            <w:szCs w:val="24"/>
          </w:rPr>
          <w:t>Порядок открытия доступа к заявкам на участие в запросе котировок в электронной форме, их рассмотрения, оценки и сопоставления</w:t>
        </w:r>
      </w:hyperlink>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F20AA3">
        <w:rPr>
          <w:rFonts w:ascii="Times New Roman" w:hAnsi="Times New Roman" w:cs="Times New Roman"/>
          <w:b/>
          <w:bCs/>
          <w:color w:val="000000" w:themeColor="text1"/>
          <w:sz w:val="24"/>
          <w:szCs w:val="24"/>
        </w:rPr>
        <w:t xml:space="preserve">6. </w:t>
      </w:r>
      <w:hyperlink w:anchor="Par1006" w:history="1">
        <w:r w:rsidRPr="00F20AA3">
          <w:rPr>
            <w:rFonts w:ascii="Times New Roman" w:hAnsi="Times New Roman" w:cs="Times New Roman"/>
            <w:b/>
            <w:bCs/>
            <w:color w:val="000000" w:themeColor="text1"/>
            <w:sz w:val="24"/>
            <w:szCs w:val="24"/>
          </w:rPr>
          <w:t>Закупка у единственного поставщика</w:t>
        </w:r>
      </w:hyperlink>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bCs/>
          <w:color w:val="000000" w:themeColor="text1"/>
          <w:sz w:val="24"/>
          <w:szCs w:val="24"/>
        </w:rPr>
        <w:t xml:space="preserve">7. </w:t>
      </w:r>
      <w:hyperlink w:anchor="Par1049" w:history="1">
        <w:r w:rsidRPr="00F20AA3">
          <w:rPr>
            <w:rFonts w:ascii="Times New Roman" w:hAnsi="Times New Roman" w:cs="Times New Roman"/>
            <w:b/>
            <w:bCs/>
            <w:color w:val="000000" w:themeColor="text1"/>
            <w:sz w:val="24"/>
            <w:szCs w:val="24"/>
          </w:rPr>
          <w:t>Закупки у СМСП и самозанятых</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7.1. </w:t>
      </w:r>
      <w:hyperlink w:anchor="Par1052" w:history="1">
        <w:r w:rsidRPr="00F20AA3">
          <w:rPr>
            <w:rFonts w:ascii="Times New Roman" w:hAnsi="Times New Roman" w:cs="Times New Roman"/>
            <w:color w:val="000000" w:themeColor="text1"/>
            <w:sz w:val="24"/>
            <w:szCs w:val="24"/>
          </w:rPr>
          <w:t>Общие условия закупки у СМСП и самозанятых</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7.2. </w:t>
      </w:r>
      <w:hyperlink w:anchor="Par1081" w:history="1">
        <w:r w:rsidRPr="00F20AA3">
          <w:rPr>
            <w:rFonts w:ascii="Times New Roman" w:hAnsi="Times New Roman" w:cs="Times New Roman"/>
            <w:color w:val="000000" w:themeColor="text1"/>
            <w:sz w:val="24"/>
            <w:szCs w:val="24"/>
          </w:rPr>
          <w:t>Особенности проведения закупок, участниками которых являются только СМСП и самозанятые</w:t>
        </w:r>
      </w:hyperlink>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w:t>
      </w:r>
      <w:r w:rsidR="0056445A"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xml:space="preserve">. </w:t>
      </w:r>
      <w:hyperlink w:anchor="Par1118" w:history="1">
        <w:r w:rsidRPr="00F20AA3">
          <w:rPr>
            <w:rFonts w:ascii="Times New Roman" w:hAnsi="Times New Roman" w:cs="Times New Roman"/>
            <w:color w:val="000000" w:themeColor="text1"/>
            <w:sz w:val="24"/>
            <w:szCs w:val="24"/>
          </w:rPr>
          <w:t>Особенности заключения и исполнения договора при закупках у СМСП (самозанятых)</w:t>
        </w:r>
      </w:hyperlink>
    </w:p>
    <w:p w:rsidR="00BB3CAB" w:rsidRPr="00F10644" w:rsidRDefault="00BB3CAB" w:rsidP="009F02E0">
      <w:pPr>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p>
    <w:p w:rsidR="00D26E10" w:rsidRPr="00F10644" w:rsidRDefault="006A187F" w:rsidP="009F02E0">
      <w:pPr>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hyperlink w:anchor="разд8" w:history="1">
        <w:r w:rsidR="002E56BB">
          <w:rPr>
            <w:rStyle w:val="a3"/>
            <w:rFonts w:ascii="Times New Roman" w:hAnsi="Times New Roman" w:cs="Times New Roman"/>
            <w:b/>
            <w:bCs/>
            <w:color w:val="0D0D0D" w:themeColor="text1" w:themeTint="F2"/>
            <w:sz w:val="24"/>
            <w:szCs w:val="24"/>
            <w:u w:val="none"/>
          </w:rPr>
          <w:fldChar w:fldCharType="begin"/>
        </w:r>
        <w:r w:rsidR="002E56BB">
          <w:rPr>
            <w:rFonts w:ascii="Times New Roman" w:hAnsi="Times New Roman" w:cs="Times New Roman"/>
            <w:b/>
            <w:bCs/>
            <w:color w:val="0D0D0D" w:themeColor="text1" w:themeTint="F2"/>
            <w:sz w:val="24"/>
            <w:szCs w:val="24"/>
          </w:rPr>
          <w:instrText xml:space="preserve"> REF разд8 \h </w:instrText>
        </w:r>
        <w:r w:rsidR="002E56BB">
          <w:rPr>
            <w:rStyle w:val="a3"/>
            <w:rFonts w:ascii="Times New Roman" w:hAnsi="Times New Roman" w:cs="Times New Roman"/>
            <w:b/>
            <w:bCs/>
            <w:color w:val="0D0D0D" w:themeColor="text1" w:themeTint="F2"/>
            <w:sz w:val="24"/>
            <w:szCs w:val="24"/>
            <w:u w:val="none"/>
          </w:rPr>
        </w:r>
        <w:r w:rsidR="002E56BB">
          <w:rPr>
            <w:rStyle w:val="a3"/>
            <w:rFonts w:ascii="Times New Roman" w:hAnsi="Times New Roman" w:cs="Times New Roman"/>
            <w:b/>
            <w:bCs/>
            <w:color w:val="0D0D0D" w:themeColor="text1" w:themeTint="F2"/>
            <w:sz w:val="24"/>
            <w:szCs w:val="24"/>
            <w:u w:val="none"/>
          </w:rPr>
          <w:fldChar w:fldCharType="separate"/>
        </w:r>
        <w:r w:rsidRPr="00F20AA3">
          <w:rPr>
            <w:rFonts w:ascii="Times New Roman" w:hAnsi="Times New Roman" w:cs="Times New Roman"/>
            <w:b/>
            <w:color w:val="000000" w:themeColor="text1"/>
            <w:sz w:val="24"/>
            <w:szCs w:val="24"/>
          </w:rPr>
          <w:t xml:space="preserve">8. </w:t>
        </w:r>
        <w:r w:rsidRPr="00D26E10">
          <w:rPr>
            <w:rFonts w:ascii="Times New Roman" w:hAnsi="Times New Roman" w:cs="Times New Roman"/>
            <w:b/>
            <w:bCs/>
            <w:color w:val="000000" w:themeColor="text1"/>
            <w:sz w:val="24"/>
            <w:szCs w:val="24"/>
          </w:rPr>
          <w:t>Закупка путем сравнени</w:t>
        </w:r>
        <w:r>
          <w:rPr>
            <w:rFonts w:ascii="Times New Roman" w:hAnsi="Times New Roman" w:cs="Times New Roman"/>
            <w:b/>
            <w:bCs/>
            <w:color w:val="000000" w:themeColor="text1"/>
            <w:sz w:val="24"/>
            <w:szCs w:val="24"/>
          </w:rPr>
          <w:t>я</w:t>
        </w:r>
        <w:r w:rsidRPr="00D26E10">
          <w:rPr>
            <w:rFonts w:ascii="Times New Roman" w:hAnsi="Times New Roman" w:cs="Times New Roman"/>
            <w:b/>
            <w:bCs/>
            <w:color w:val="000000" w:themeColor="text1"/>
            <w:sz w:val="24"/>
            <w:szCs w:val="24"/>
          </w:rPr>
          <w:t xml:space="preserve"> цен (сравнение цен в электронной форме, сравнение цен в неэлектронной форме)</w:t>
        </w:r>
        <w:r w:rsidR="002E56BB">
          <w:rPr>
            <w:rStyle w:val="a3"/>
            <w:rFonts w:ascii="Times New Roman" w:hAnsi="Times New Roman" w:cs="Times New Roman"/>
            <w:b/>
            <w:bCs/>
            <w:color w:val="0D0D0D" w:themeColor="text1" w:themeTint="F2"/>
            <w:sz w:val="24"/>
            <w:szCs w:val="24"/>
            <w:u w:val="none"/>
          </w:rPr>
          <w:fldChar w:fldCharType="end"/>
        </w:r>
      </w:hyperlink>
    </w:p>
    <w:p w:rsidR="00D26E10" w:rsidRPr="00F10644" w:rsidRDefault="001E686C" w:rsidP="009F02E0">
      <w:pPr>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Pr>
          <w:rFonts w:ascii="Times New Roman" w:hAnsi="Times New Roman" w:cs="Times New Roman"/>
          <w:b/>
          <w:bCs/>
          <w:color w:val="0D0D0D" w:themeColor="text1" w:themeTint="F2"/>
          <w:sz w:val="24"/>
          <w:szCs w:val="24"/>
        </w:rPr>
        <w:fldChar w:fldCharType="begin"/>
      </w:r>
      <w:r>
        <w:rPr>
          <w:rFonts w:ascii="Times New Roman" w:hAnsi="Times New Roman" w:cs="Times New Roman"/>
          <w:b/>
          <w:bCs/>
          <w:color w:val="0D0D0D" w:themeColor="text1" w:themeTint="F2"/>
          <w:sz w:val="24"/>
          <w:szCs w:val="24"/>
        </w:rPr>
        <w:instrText xml:space="preserve"> REF Par804 \h </w:instrText>
      </w:r>
      <w:r>
        <w:rPr>
          <w:rFonts w:ascii="Times New Roman" w:hAnsi="Times New Roman" w:cs="Times New Roman"/>
          <w:b/>
          <w:bCs/>
          <w:color w:val="0D0D0D" w:themeColor="text1" w:themeTint="F2"/>
          <w:sz w:val="24"/>
          <w:szCs w:val="24"/>
        </w:rPr>
      </w:r>
      <w:r>
        <w:rPr>
          <w:rFonts w:ascii="Times New Roman" w:hAnsi="Times New Roman" w:cs="Times New Roman"/>
          <w:b/>
          <w:bCs/>
          <w:color w:val="0D0D0D" w:themeColor="text1" w:themeTint="F2"/>
          <w:sz w:val="24"/>
          <w:szCs w:val="24"/>
        </w:rPr>
        <w:fldChar w:fldCharType="end"/>
      </w:r>
      <w:r>
        <w:rPr>
          <w:rFonts w:ascii="Times New Roman" w:hAnsi="Times New Roman" w:cs="Times New Roman"/>
          <w:b/>
          <w:bCs/>
          <w:color w:val="0D0D0D" w:themeColor="text1" w:themeTint="F2"/>
          <w:sz w:val="24"/>
          <w:szCs w:val="24"/>
        </w:rPr>
        <w:fldChar w:fldCharType="begin"/>
      </w:r>
      <w:r>
        <w:rPr>
          <w:rFonts w:ascii="Times New Roman" w:hAnsi="Times New Roman" w:cs="Times New Roman"/>
          <w:b/>
          <w:bCs/>
          <w:color w:val="0D0D0D" w:themeColor="text1" w:themeTint="F2"/>
          <w:sz w:val="24"/>
          <w:szCs w:val="24"/>
        </w:rPr>
        <w:instrText xml:space="preserve"> REF Par804 \h </w:instrText>
      </w:r>
      <w:r>
        <w:rPr>
          <w:rFonts w:ascii="Times New Roman" w:hAnsi="Times New Roman" w:cs="Times New Roman"/>
          <w:b/>
          <w:bCs/>
          <w:color w:val="0D0D0D" w:themeColor="text1" w:themeTint="F2"/>
          <w:sz w:val="24"/>
          <w:szCs w:val="24"/>
        </w:rPr>
      </w:r>
      <w:r>
        <w:rPr>
          <w:rFonts w:ascii="Times New Roman" w:hAnsi="Times New Roman" w:cs="Times New Roman"/>
          <w:b/>
          <w:bCs/>
          <w:color w:val="0D0D0D" w:themeColor="text1" w:themeTint="F2"/>
          <w:sz w:val="24"/>
          <w:szCs w:val="24"/>
        </w:rPr>
        <w:fldChar w:fldCharType="end"/>
      </w:r>
      <w:r>
        <w:rPr>
          <w:rFonts w:ascii="Times New Roman" w:hAnsi="Times New Roman" w:cs="Times New Roman"/>
          <w:b/>
          <w:bCs/>
          <w:color w:val="0D0D0D" w:themeColor="text1" w:themeTint="F2"/>
          <w:sz w:val="24"/>
          <w:szCs w:val="24"/>
        </w:rPr>
        <w:fldChar w:fldCharType="begin"/>
      </w:r>
      <w:r>
        <w:rPr>
          <w:rFonts w:ascii="Times New Roman" w:hAnsi="Times New Roman" w:cs="Times New Roman"/>
          <w:b/>
          <w:bCs/>
          <w:color w:val="0D0D0D" w:themeColor="text1" w:themeTint="F2"/>
          <w:sz w:val="24"/>
          <w:szCs w:val="24"/>
        </w:rPr>
        <w:instrText xml:space="preserve"> REF Par804 \h </w:instrText>
      </w:r>
      <w:r>
        <w:rPr>
          <w:rFonts w:ascii="Times New Roman" w:hAnsi="Times New Roman" w:cs="Times New Roman"/>
          <w:b/>
          <w:bCs/>
          <w:color w:val="0D0D0D" w:themeColor="text1" w:themeTint="F2"/>
          <w:sz w:val="24"/>
          <w:szCs w:val="24"/>
        </w:rPr>
      </w:r>
      <w:r>
        <w:rPr>
          <w:rFonts w:ascii="Times New Roman" w:hAnsi="Times New Roman" w:cs="Times New Roman"/>
          <w:b/>
          <w:bCs/>
          <w:color w:val="0D0D0D" w:themeColor="text1" w:themeTint="F2"/>
          <w:sz w:val="24"/>
          <w:szCs w:val="24"/>
        </w:rPr>
        <w:fldChar w:fldCharType="end"/>
      </w:r>
      <w:r>
        <w:rPr>
          <w:rFonts w:ascii="Times New Roman" w:hAnsi="Times New Roman" w:cs="Times New Roman"/>
          <w:b/>
          <w:bCs/>
          <w:color w:val="0D0D0D" w:themeColor="text1" w:themeTint="F2"/>
          <w:sz w:val="24"/>
          <w:szCs w:val="24"/>
        </w:rPr>
        <w:fldChar w:fldCharType="begin"/>
      </w:r>
      <w:r>
        <w:rPr>
          <w:rFonts w:ascii="Times New Roman" w:hAnsi="Times New Roman" w:cs="Times New Roman"/>
          <w:b/>
          <w:bCs/>
          <w:color w:val="0D0D0D" w:themeColor="text1" w:themeTint="F2"/>
          <w:sz w:val="24"/>
          <w:szCs w:val="24"/>
        </w:rPr>
        <w:instrText xml:space="preserve"> REF Par818 \h </w:instrText>
      </w:r>
      <w:r>
        <w:rPr>
          <w:rFonts w:ascii="Times New Roman" w:hAnsi="Times New Roman" w:cs="Times New Roman"/>
          <w:b/>
          <w:bCs/>
          <w:color w:val="0D0D0D" w:themeColor="text1" w:themeTint="F2"/>
          <w:sz w:val="24"/>
          <w:szCs w:val="24"/>
        </w:rPr>
      </w:r>
      <w:r>
        <w:rPr>
          <w:rFonts w:ascii="Times New Roman" w:hAnsi="Times New Roman" w:cs="Times New Roman"/>
          <w:b/>
          <w:bCs/>
          <w:color w:val="0D0D0D" w:themeColor="text1" w:themeTint="F2"/>
          <w:sz w:val="24"/>
          <w:szCs w:val="24"/>
        </w:rPr>
        <w:fldChar w:fldCharType="end"/>
      </w:r>
    </w:p>
    <w:p w:rsidR="00D26E10" w:rsidRPr="00F10644" w:rsidRDefault="002E56BB" w:rsidP="009F02E0">
      <w:pPr>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Pr>
          <w:rStyle w:val="a3"/>
          <w:color w:val="0D0D0D" w:themeColor="text1" w:themeTint="F2"/>
          <w:u w:val="none"/>
        </w:rPr>
        <w:fldChar w:fldCharType="begin"/>
      </w:r>
      <w:r>
        <w:rPr>
          <w:rFonts w:ascii="Times New Roman" w:hAnsi="Times New Roman" w:cs="Times New Roman"/>
          <w:b/>
          <w:bCs/>
          <w:color w:val="0D0D0D" w:themeColor="text1" w:themeTint="F2"/>
          <w:sz w:val="24"/>
          <w:szCs w:val="24"/>
        </w:rPr>
        <w:instrText xml:space="preserve"> REF раздел9 \h </w:instrText>
      </w:r>
      <w:r>
        <w:rPr>
          <w:rStyle w:val="a3"/>
          <w:color w:val="0D0D0D" w:themeColor="text1" w:themeTint="F2"/>
          <w:u w:val="none"/>
        </w:rPr>
      </w:r>
      <w:r>
        <w:rPr>
          <w:rStyle w:val="a3"/>
          <w:color w:val="0D0D0D" w:themeColor="text1" w:themeTint="F2"/>
          <w:u w:val="none"/>
        </w:rPr>
        <w:fldChar w:fldCharType="separate"/>
      </w:r>
      <w:r w:rsidR="006A187F">
        <w:rPr>
          <w:rFonts w:ascii="Times New Roman" w:hAnsi="Times New Roman" w:cs="Times New Roman"/>
          <w:b/>
          <w:color w:val="000000" w:themeColor="text1"/>
          <w:sz w:val="24"/>
          <w:szCs w:val="24"/>
        </w:rPr>
        <w:t xml:space="preserve">9. </w:t>
      </w:r>
      <w:r w:rsidR="006A187F">
        <w:rPr>
          <w:rFonts w:ascii="Times New Roman" w:hAnsi="Times New Roman" w:cs="Times New Roman"/>
          <w:b/>
          <w:bCs/>
          <w:color w:val="000000" w:themeColor="text1"/>
          <w:sz w:val="24"/>
          <w:szCs w:val="24"/>
        </w:rPr>
        <w:t>З</w:t>
      </w:r>
      <w:r w:rsidR="006A187F" w:rsidRPr="00D26E10">
        <w:rPr>
          <w:rFonts w:ascii="Times New Roman" w:hAnsi="Times New Roman" w:cs="Times New Roman"/>
          <w:b/>
          <w:bCs/>
          <w:color w:val="000000" w:themeColor="text1"/>
          <w:sz w:val="24"/>
          <w:szCs w:val="24"/>
        </w:rPr>
        <w:t>акупка в электронном магазине</w:t>
      </w:r>
      <w:r>
        <w:rPr>
          <w:rStyle w:val="a3"/>
          <w:color w:val="0D0D0D" w:themeColor="text1" w:themeTint="F2"/>
          <w:u w:val="none"/>
        </w:rPr>
        <w:fldChar w:fldCharType="end"/>
      </w:r>
    </w:p>
    <w:p w:rsidR="00F10644" w:rsidRDefault="002E56BB" w:rsidP="002E56BB">
      <w:pPr>
        <w:ind w:firstLine="709"/>
        <w:rPr>
          <w:rFonts w:ascii="Times New Roman" w:hAnsi="Times New Roman" w:cs="Times New Roman"/>
          <w:color w:val="000000" w:themeColor="text1"/>
          <w:sz w:val="24"/>
          <w:szCs w:val="24"/>
        </w:rPr>
      </w:pPr>
      <w:r>
        <w:rPr>
          <w:rFonts w:ascii="Times New Roman" w:hAnsi="Times New Roman" w:cs="Times New Roman"/>
          <w:b/>
          <w:bCs/>
          <w:color w:val="0D0D0D" w:themeColor="text1" w:themeTint="F2"/>
          <w:sz w:val="24"/>
          <w:szCs w:val="24"/>
        </w:rPr>
        <w:fldChar w:fldCharType="begin"/>
      </w:r>
      <w:r>
        <w:rPr>
          <w:rFonts w:ascii="Times New Roman" w:hAnsi="Times New Roman" w:cs="Times New Roman"/>
          <w:color w:val="000000" w:themeColor="text1"/>
          <w:sz w:val="24"/>
          <w:szCs w:val="24"/>
        </w:rPr>
        <w:instrText xml:space="preserve"> REF разд10 \h </w:instrText>
      </w:r>
      <w:r>
        <w:rPr>
          <w:rFonts w:ascii="Times New Roman" w:hAnsi="Times New Roman" w:cs="Times New Roman"/>
          <w:b/>
          <w:bCs/>
          <w:color w:val="0D0D0D" w:themeColor="text1" w:themeTint="F2"/>
          <w:sz w:val="24"/>
          <w:szCs w:val="24"/>
        </w:rPr>
      </w:r>
      <w:r>
        <w:rPr>
          <w:rFonts w:ascii="Times New Roman" w:hAnsi="Times New Roman" w:cs="Times New Roman"/>
          <w:b/>
          <w:bCs/>
          <w:color w:val="0D0D0D" w:themeColor="text1" w:themeTint="F2"/>
          <w:sz w:val="24"/>
          <w:szCs w:val="24"/>
        </w:rPr>
        <w:fldChar w:fldCharType="separate"/>
      </w:r>
      <w:r w:rsidR="006A187F">
        <w:rPr>
          <w:rFonts w:ascii="Times New Roman" w:hAnsi="Times New Roman" w:cs="Times New Roman"/>
          <w:b/>
          <w:color w:val="000000" w:themeColor="text1"/>
          <w:sz w:val="24"/>
          <w:szCs w:val="24"/>
        </w:rPr>
        <w:t xml:space="preserve">10. </w:t>
      </w:r>
      <w:r w:rsidR="006A187F" w:rsidRPr="00F20AA3">
        <w:rPr>
          <w:rFonts w:ascii="Times New Roman" w:hAnsi="Times New Roman" w:cs="Times New Roman"/>
          <w:b/>
          <w:color w:val="000000" w:themeColor="text1"/>
          <w:sz w:val="24"/>
          <w:szCs w:val="24"/>
        </w:rPr>
        <w:t>Заключительные положения</w:t>
      </w:r>
      <w:r>
        <w:rPr>
          <w:rFonts w:ascii="Times New Roman" w:hAnsi="Times New Roman" w:cs="Times New Roman"/>
          <w:b/>
          <w:bCs/>
          <w:color w:val="0D0D0D" w:themeColor="text1" w:themeTint="F2"/>
          <w:sz w:val="24"/>
          <w:szCs w:val="24"/>
        </w:rPr>
        <w:fldChar w:fldCharType="end"/>
      </w:r>
    </w:p>
    <w:p w:rsidR="00BB3CAB" w:rsidRPr="00F20AA3" w:rsidRDefault="00BB3CAB">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 w:name="Par83"/>
      <w:bookmarkEnd w:id="1"/>
      <w:r w:rsidRPr="00F20AA3">
        <w:rPr>
          <w:rFonts w:ascii="Times New Roman" w:hAnsi="Times New Roman" w:cs="Times New Roman"/>
          <w:b/>
          <w:color w:val="000000" w:themeColor="text1"/>
          <w:sz w:val="24"/>
          <w:szCs w:val="24"/>
        </w:rPr>
        <w:lastRenderedPageBreak/>
        <w:t>Термины, определения и сокращения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настоящем Положении используются следующие термины:</w:t>
      </w:r>
    </w:p>
    <w:p w:rsidR="00BB3CAB" w:rsidRPr="00F20AA3"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Аукцион</w:t>
      </w:r>
      <w:r w:rsidRPr="00F20AA3">
        <w:rPr>
          <w:rFonts w:ascii="Times New Roman" w:hAnsi="Times New Roman" w:cs="Times New Roman"/>
          <w:color w:val="000000" w:themeColor="text1"/>
          <w:sz w:val="24"/>
          <w:szCs w:val="24"/>
        </w:rPr>
        <w:t xml:space="preserve">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 xml:space="preserve">День </w:t>
      </w:r>
      <w:r w:rsidRPr="00F20AA3">
        <w:rPr>
          <w:rFonts w:ascii="Times New Roman" w:hAnsi="Times New Roman" w:cs="Times New Roman"/>
          <w:color w:val="000000" w:themeColor="text1"/>
          <w:sz w:val="24"/>
          <w:szCs w:val="24"/>
        </w:rPr>
        <w:t>- календарный день.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Документация о закупке</w:t>
      </w:r>
      <w:r w:rsidRPr="00F20AA3">
        <w:rPr>
          <w:rFonts w:ascii="Times New Roman" w:hAnsi="Times New Roman" w:cs="Times New Roman"/>
          <w:color w:val="000000" w:themeColor="text1"/>
          <w:sz w:val="24"/>
          <w:szCs w:val="24"/>
        </w:rPr>
        <w:t xml:space="preserve">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ar361" w:history="1">
        <w:r w:rsidRPr="00F20AA3">
          <w:rPr>
            <w:rFonts w:ascii="Times New Roman" w:hAnsi="Times New Roman" w:cs="Times New Roman"/>
            <w:color w:val="000000" w:themeColor="text1"/>
            <w:sz w:val="24"/>
            <w:szCs w:val="24"/>
          </w:rPr>
          <w:t>п. 1.8</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Единая информационная система в сфере закупок товаров, работ, услуг для обеспечения государственных и муниципальных нужд</w:t>
      </w:r>
      <w:r w:rsidRPr="00F20AA3">
        <w:rPr>
          <w:rFonts w:ascii="Times New Roman" w:hAnsi="Times New Roman" w:cs="Times New Roman"/>
          <w:color w:val="000000" w:themeColor="text1"/>
          <w:sz w:val="24"/>
          <w:szCs w:val="24"/>
        </w:rPr>
        <w:t xml:space="preserve"> - совокупность указанной в </w:t>
      </w:r>
      <w:hyperlink r:id="rId8" w:history="1">
        <w:r w:rsidRPr="00F20AA3">
          <w:rPr>
            <w:rFonts w:ascii="Times New Roman" w:hAnsi="Times New Roman" w:cs="Times New Roman"/>
            <w:color w:val="000000" w:themeColor="text1"/>
            <w:sz w:val="24"/>
            <w:szCs w:val="24"/>
          </w:rPr>
          <w:t>ч. 3 ст. 4</w:t>
        </w:r>
      </w:hyperlink>
      <w:r w:rsidRPr="00F20AA3">
        <w:rPr>
          <w:rFonts w:ascii="Times New Roman" w:hAnsi="Times New Roman" w:cs="Times New Roman"/>
          <w:color w:val="000000" w:themeColor="text1"/>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Закупка</w:t>
      </w:r>
      <w:r w:rsidRPr="00F20AA3">
        <w:rPr>
          <w:rFonts w:ascii="Times New Roman" w:hAnsi="Times New Roman" w:cs="Times New Roman"/>
          <w:color w:val="000000" w:themeColor="text1"/>
          <w:sz w:val="24"/>
          <w:szCs w:val="24"/>
        </w:rPr>
        <w:t xml:space="preserve">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D763BA" w:rsidRDefault="00D763B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763BA">
        <w:rPr>
          <w:rFonts w:ascii="Times New Roman" w:hAnsi="Times New Roman" w:cs="Times New Roman"/>
          <w:b/>
          <w:color w:val="000000" w:themeColor="text1"/>
          <w:sz w:val="24"/>
          <w:szCs w:val="24"/>
        </w:rPr>
        <w:t>Начальная (максимальная) цена договора (начальная (максимальная) цена закупки)</w:t>
      </w:r>
      <w:r>
        <w:rPr>
          <w:rFonts w:ascii="Times New Roman" w:hAnsi="Times New Roman" w:cs="Times New Roman"/>
          <w:color w:val="000000" w:themeColor="text1"/>
          <w:sz w:val="24"/>
          <w:szCs w:val="24"/>
        </w:rPr>
        <w:t xml:space="preserve"> -</w:t>
      </w:r>
      <w:r w:rsidRPr="00D763BA">
        <w:rPr>
          <w:rFonts w:ascii="Times New Roman" w:hAnsi="Times New Roman" w:cs="Times New Roman"/>
          <w:color w:val="000000" w:themeColor="text1"/>
          <w:sz w:val="24"/>
          <w:szCs w:val="24"/>
        </w:rPr>
        <w:t xml:space="preserve"> максимально допустимая стоимость закупки.</w:t>
      </w:r>
    </w:p>
    <w:p w:rsidR="00D763BA" w:rsidRPr="00F20AA3" w:rsidRDefault="00D763B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763BA">
        <w:rPr>
          <w:rFonts w:ascii="Times New Roman" w:hAnsi="Times New Roman" w:cs="Times New Roman"/>
          <w:b/>
          <w:color w:val="000000" w:themeColor="text1"/>
          <w:sz w:val="24"/>
          <w:szCs w:val="24"/>
        </w:rPr>
        <w:t>Сведения о начальной (максимальной) цене договора</w:t>
      </w:r>
      <w:r>
        <w:rPr>
          <w:rFonts w:ascii="Times New Roman" w:hAnsi="Times New Roman" w:cs="Times New Roman"/>
          <w:color w:val="000000" w:themeColor="text1"/>
          <w:sz w:val="24"/>
          <w:szCs w:val="24"/>
        </w:rPr>
        <w:t xml:space="preserve"> - </w:t>
      </w:r>
      <w:r w:rsidRPr="00D763BA">
        <w:rPr>
          <w:rFonts w:ascii="Times New Roman" w:hAnsi="Times New Roman" w:cs="Times New Roman"/>
          <w:color w:val="000000" w:themeColor="text1"/>
          <w:sz w:val="24"/>
          <w:szCs w:val="24"/>
        </w:rPr>
        <w:t>сведения о максимально допустимой стоимости закупки, указываемой в извещении и/или документации о закупке (в случаях, установленных настоящим Стандартом); под сведениями понимается указание конкретного размера начальной (максимальной) цены договора, либо формулы цены, указание максимального значения цены договора, либо цены единицы товара, работы, услуги и максимального значения цены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Закупка в электронной форме</w:t>
      </w:r>
      <w:r w:rsidRPr="00F20AA3">
        <w:rPr>
          <w:rFonts w:ascii="Times New Roman" w:hAnsi="Times New Roman" w:cs="Times New Roman"/>
          <w:color w:val="000000" w:themeColor="text1"/>
          <w:sz w:val="24"/>
          <w:szCs w:val="24"/>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Закупка у единственного поставщика</w:t>
      </w:r>
      <w:r w:rsidRPr="00F20AA3">
        <w:rPr>
          <w:rFonts w:ascii="Times New Roman" w:hAnsi="Times New Roman" w:cs="Times New Roman"/>
          <w:color w:val="000000" w:themeColor="text1"/>
          <w:sz w:val="24"/>
          <w:szCs w:val="24"/>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Запрос котировок</w:t>
      </w:r>
      <w:r w:rsidRPr="00F20AA3">
        <w:rPr>
          <w:rFonts w:ascii="Times New Roman" w:hAnsi="Times New Roman" w:cs="Times New Roman"/>
          <w:color w:val="000000" w:themeColor="text1"/>
          <w:sz w:val="24"/>
          <w:szCs w:val="24"/>
        </w:rPr>
        <w:t xml:space="preserve">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Запрос предложений</w:t>
      </w:r>
      <w:r w:rsidRPr="00F20AA3">
        <w:rPr>
          <w:rFonts w:ascii="Times New Roman" w:hAnsi="Times New Roman" w:cs="Times New Roman"/>
          <w:color w:val="000000" w:themeColor="text1"/>
          <w:sz w:val="24"/>
          <w:szCs w:val="24"/>
        </w:rPr>
        <w:t xml:space="preserve">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61356" w:rsidRDefault="0046135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61356">
        <w:rPr>
          <w:rFonts w:ascii="Times New Roman" w:hAnsi="Times New Roman" w:cs="Times New Roman"/>
          <w:b/>
          <w:color w:val="000000" w:themeColor="text1"/>
          <w:sz w:val="24"/>
          <w:szCs w:val="24"/>
        </w:rPr>
        <w:t>Сравнение цен (сравнение цен в электронной форме, сравнение цен в неэлектронной форме)</w:t>
      </w:r>
      <w:r>
        <w:rPr>
          <w:rFonts w:ascii="Times New Roman" w:hAnsi="Times New Roman" w:cs="Times New Roman"/>
          <w:color w:val="000000" w:themeColor="text1"/>
          <w:sz w:val="24"/>
          <w:szCs w:val="24"/>
        </w:rPr>
        <w:t xml:space="preserve"> -</w:t>
      </w:r>
      <w:r w:rsidRPr="00461356">
        <w:rPr>
          <w:rFonts w:ascii="Times New Roman" w:hAnsi="Times New Roman" w:cs="Times New Roman"/>
          <w:color w:val="000000" w:themeColor="text1"/>
          <w:sz w:val="24"/>
          <w:szCs w:val="24"/>
        </w:rPr>
        <w:t xml:space="preserve"> неконкурентный способ закупки, при котором в целях определения поставщика (исполнителя, подрядчика) инициатор закупки осуществляет сравнение ценовых предложений</w:t>
      </w:r>
      <w:r w:rsidR="002269AB">
        <w:rPr>
          <w:rFonts w:ascii="Times New Roman" w:hAnsi="Times New Roman" w:cs="Times New Roman"/>
          <w:color w:val="000000" w:themeColor="text1"/>
          <w:sz w:val="24"/>
          <w:szCs w:val="24"/>
        </w:rPr>
        <w:t>, по возможности,</w:t>
      </w:r>
      <w:r w:rsidRPr="00461356">
        <w:rPr>
          <w:rFonts w:ascii="Times New Roman" w:hAnsi="Times New Roman" w:cs="Times New Roman"/>
          <w:color w:val="000000" w:themeColor="text1"/>
          <w:sz w:val="24"/>
          <w:szCs w:val="24"/>
        </w:rPr>
        <w:t xml:space="preserve"> не менее чем трех различных поставщиков (исполнителей, подрядчиков) продукции.</w:t>
      </w:r>
    </w:p>
    <w:p w:rsidR="00855378" w:rsidRDefault="0085537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55378">
        <w:rPr>
          <w:rFonts w:ascii="Times New Roman" w:hAnsi="Times New Roman" w:cs="Times New Roman"/>
          <w:b/>
          <w:color w:val="000000" w:themeColor="text1"/>
          <w:sz w:val="24"/>
          <w:szCs w:val="24"/>
        </w:rPr>
        <w:t>Простая продукция</w:t>
      </w:r>
      <w:r>
        <w:rPr>
          <w:rFonts w:ascii="Times New Roman" w:hAnsi="Times New Roman" w:cs="Times New Roman"/>
          <w:color w:val="000000" w:themeColor="text1"/>
          <w:sz w:val="24"/>
          <w:szCs w:val="24"/>
        </w:rPr>
        <w:t xml:space="preserve"> -</w:t>
      </w:r>
      <w:r w:rsidRPr="00855378">
        <w:rPr>
          <w:rFonts w:ascii="Times New Roman" w:hAnsi="Times New Roman" w:cs="Times New Roman"/>
          <w:color w:val="000000" w:themeColor="text1"/>
          <w:sz w:val="24"/>
          <w:szCs w:val="24"/>
        </w:rPr>
        <w:t xml:space="preserve"> продукция, характеристики (потребительские свойства) которой легко формализуются и описываются, допускают установление однозначных </w:t>
      </w:r>
      <w:r w:rsidRPr="00855378">
        <w:rPr>
          <w:rFonts w:ascii="Times New Roman" w:hAnsi="Times New Roman" w:cs="Times New Roman"/>
          <w:color w:val="000000" w:themeColor="text1"/>
          <w:sz w:val="24"/>
          <w:szCs w:val="24"/>
        </w:rPr>
        <w:lastRenderedPageBreak/>
        <w:t>требований к качеству, либо общеизвестны (в том числе стандартизованы), есть функционирующий рынок и сравнить которую можно по цене.</w:t>
      </w:r>
    </w:p>
    <w:p w:rsidR="00D26E10" w:rsidRPr="00F20AA3" w:rsidRDefault="00D26E1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D26E10">
        <w:rPr>
          <w:rFonts w:ascii="Times New Roman" w:hAnsi="Times New Roman" w:cs="Times New Roman"/>
          <w:b/>
          <w:color w:val="000000" w:themeColor="text1"/>
          <w:sz w:val="24"/>
          <w:szCs w:val="24"/>
        </w:rPr>
        <w:t>Закупка в электронном магазине</w:t>
      </w:r>
      <w:r>
        <w:rPr>
          <w:rFonts w:ascii="Times New Roman" w:hAnsi="Times New Roman" w:cs="Times New Roman"/>
          <w:color w:val="000000" w:themeColor="text1"/>
          <w:sz w:val="24"/>
          <w:szCs w:val="24"/>
        </w:rPr>
        <w:t xml:space="preserve"> - </w:t>
      </w:r>
      <w:r w:rsidRPr="00D26E10">
        <w:rPr>
          <w:rFonts w:ascii="Times New Roman" w:hAnsi="Times New Roman" w:cs="Times New Roman"/>
          <w:color w:val="000000" w:themeColor="text1"/>
          <w:sz w:val="24"/>
          <w:szCs w:val="24"/>
        </w:rPr>
        <w:t>неконкурентный способ закупки, участником которой могут быть только субъекты малого и среднего предпринимательства и при котором победителем закупки признается участник, заявка которого соответствует требованиям, установленным в извещении закупке, и по результатам оценки заявок участников на основании указанных в извещении о такой закупке критериев оценки содержит лучшие условия исполнения договора.</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Извещение о закупке</w:t>
      </w:r>
      <w:r w:rsidRPr="00F20AA3">
        <w:rPr>
          <w:rFonts w:ascii="Times New Roman" w:hAnsi="Times New Roman" w:cs="Times New Roman"/>
          <w:color w:val="000000" w:themeColor="text1"/>
          <w:sz w:val="24"/>
          <w:szCs w:val="24"/>
        </w:rPr>
        <w:t xml:space="preserve">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E540A" w:rsidRDefault="007E540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7E540A">
        <w:rPr>
          <w:rFonts w:ascii="Times New Roman" w:hAnsi="Times New Roman" w:cs="Times New Roman"/>
          <w:b/>
          <w:color w:val="000000" w:themeColor="text1"/>
          <w:sz w:val="24"/>
          <w:szCs w:val="24"/>
        </w:rPr>
        <w:t>Заявка</w:t>
      </w:r>
      <w:r>
        <w:rPr>
          <w:rFonts w:ascii="Times New Roman" w:hAnsi="Times New Roman" w:cs="Times New Roman"/>
          <w:b/>
          <w:color w:val="000000" w:themeColor="text1"/>
          <w:sz w:val="24"/>
          <w:szCs w:val="24"/>
        </w:rPr>
        <w:t xml:space="preserve"> </w:t>
      </w:r>
      <w:r w:rsidR="00D5043E">
        <w:rPr>
          <w:rFonts w:ascii="Times New Roman" w:hAnsi="Times New Roman" w:cs="Times New Roman"/>
          <w:b/>
          <w:color w:val="000000" w:themeColor="text1"/>
          <w:sz w:val="24"/>
          <w:szCs w:val="24"/>
        </w:rPr>
        <w:t xml:space="preserve">по конкурентной закупке </w:t>
      </w:r>
      <w:r>
        <w:rPr>
          <w:rFonts w:ascii="Times New Roman" w:hAnsi="Times New Roman" w:cs="Times New Roman"/>
          <w:b/>
          <w:color w:val="000000" w:themeColor="text1"/>
          <w:sz w:val="24"/>
          <w:szCs w:val="24"/>
        </w:rPr>
        <w:t xml:space="preserve">- </w:t>
      </w:r>
      <w:r w:rsidRPr="007E540A">
        <w:rPr>
          <w:rFonts w:ascii="Times New Roman" w:hAnsi="Times New Roman" w:cs="Times New Roman"/>
          <w:color w:val="000000" w:themeColor="text1"/>
          <w:sz w:val="24"/>
          <w:szCs w:val="24"/>
        </w:rPr>
        <w:t>комплект документов, содержащий предложение участника закупки, направленное организатору закупки с намерением принять участие в процедурах закупки и впоследствии заключить договор, на поставку продукции</w:t>
      </w:r>
      <w:r>
        <w:rPr>
          <w:rFonts w:ascii="Times New Roman" w:hAnsi="Times New Roman" w:cs="Times New Roman"/>
          <w:color w:val="000000" w:themeColor="text1"/>
          <w:sz w:val="24"/>
          <w:szCs w:val="24"/>
        </w:rPr>
        <w:t>, выполнении работ, оказании услуг,</w:t>
      </w:r>
      <w:r w:rsidRPr="007E540A">
        <w:rPr>
          <w:rFonts w:ascii="Times New Roman" w:hAnsi="Times New Roman" w:cs="Times New Roman"/>
          <w:color w:val="000000" w:themeColor="text1"/>
          <w:sz w:val="24"/>
          <w:szCs w:val="24"/>
        </w:rPr>
        <w:t xml:space="preserve"> на условиях, определенных извещением о проведении закупки, документацией о закупке, проектом договора и условиями подаваемой заявки.</w:t>
      </w:r>
    </w:p>
    <w:p w:rsidR="00D5043E" w:rsidRPr="00A13B2D" w:rsidRDefault="00D5043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7E540A">
        <w:rPr>
          <w:rFonts w:ascii="Times New Roman" w:hAnsi="Times New Roman" w:cs="Times New Roman"/>
          <w:b/>
          <w:color w:val="000000" w:themeColor="text1"/>
          <w:sz w:val="24"/>
          <w:szCs w:val="24"/>
        </w:rPr>
        <w:t>Заявка</w:t>
      </w:r>
      <w:r>
        <w:rPr>
          <w:rFonts w:ascii="Times New Roman" w:hAnsi="Times New Roman" w:cs="Times New Roman"/>
          <w:b/>
          <w:color w:val="000000" w:themeColor="text1"/>
          <w:sz w:val="24"/>
          <w:szCs w:val="24"/>
        </w:rPr>
        <w:t xml:space="preserve"> по неконкурентной закупке </w:t>
      </w:r>
      <w:r w:rsidR="00A13B2D">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00A13B2D">
        <w:rPr>
          <w:rFonts w:ascii="Times New Roman" w:hAnsi="Times New Roman" w:cs="Times New Roman"/>
          <w:color w:val="000000" w:themeColor="text1"/>
          <w:sz w:val="24"/>
          <w:szCs w:val="24"/>
        </w:rPr>
        <w:t>документ (счет, счет-оферта, коммерческое предложение, чек, договор и ин</w:t>
      </w:r>
      <w:r w:rsidR="00250E13">
        <w:rPr>
          <w:rFonts w:ascii="Times New Roman" w:hAnsi="Times New Roman" w:cs="Times New Roman"/>
          <w:color w:val="000000" w:themeColor="text1"/>
          <w:sz w:val="24"/>
          <w:szCs w:val="24"/>
        </w:rPr>
        <w:t>ой</w:t>
      </w:r>
      <w:r w:rsidR="00A13B2D">
        <w:rPr>
          <w:rFonts w:ascii="Times New Roman" w:hAnsi="Times New Roman" w:cs="Times New Roman"/>
          <w:color w:val="000000" w:themeColor="text1"/>
          <w:sz w:val="24"/>
          <w:szCs w:val="24"/>
        </w:rPr>
        <w:t>)</w:t>
      </w:r>
      <w:r w:rsidR="00A13B2D" w:rsidRPr="007E540A">
        <w:rPr>
          <w:rFonts w:ascii="Times New Roman" w:hAnsi="Times New Roman" w:cs="Times New Roman"/>
          <w:color w:val="000000" w:themeColor="text1"/>
          <w:sz w:val="24"/>
          <w:szCs w:val="24"/>
        </w:rPr>
        <w:t>, содержащий</w:t>
      </w:r>
      <w:r w:rsidR="00A13B2D">
        <w:rPr>
          <w:rFonts w:ascii="Times New Roman" w:hAnsi="Times New Roman" w:cs="Times New Roman"/>
          <w:color w:val="000000" w:themeColor="text1"/>
          <w:sz w:val="24"/>
          <w:szCs w:val="24"/>
        </w:rPr>
        <w:t xml:space="preserve"> </w:t>
      </w:r>
      <w:r w:rsidR="00A13B2D" w:rsidRPr="007E540A">
        <w:rPr>
          <w:rFonts w:ascii="Times New Roman" w:hAnsi="Times New Roman" w:cs="Times New Roman"/>
          <w:color w:val="000000" w:themeColor="text1"/>
          <w:sz w:val="24"/>
          <w:szCs w:val="24"/>
        </w:rPr>
        <w:t>предложение</w:t>
      </w:r>
      <w:r w:rsidR="00250E13">
        <w:rPr>
          <w:rFonts w:ascii="Times New Roman" w:hAnsi="Times New Roman" w:cs="Times New Roman"/>
          <w:color w:val="000000" w:themeColor="text1"/>
          <w:sz w:val="24"/>
          <w:szCs w:val="24"/>
        </w:rPr>
        <w:t xml:space="preserve"> </w:t>
      </w:r>
      <w:r w:rsidR="00250E13" w:rsidRPr="007E540A">
        <w:rPr>
          <w:rFonts w:ascii="Times New Roman" w:hAnsi="Times New Roman" w:cs="Times New Roman"/>
          <w:color w:val="000000" w:themeColor="text1"/>
          <w:sz w:val="24"/>
          <w:szCs w:val="24"/>
        </w:rPr>
        <w:t>заключить договор</w:t>
      </w:r>
      <w:r w:rsidR="00250E13">
        <w:rPr>
          <w:rFonts w:ascii="Times New Roman" w:hAnsi="Times New Roman" w:cs="Times New Roman"/>
          <w:color w:val="000000" w:themeColor="text1"/>
          <w:sz w:val="24"/>
          <w:szCs w:val="24"/>
        </w:rPr>
        <w:t xml:space="preserve">. Данные документы признаются заявками на участие </w:t>
      </w:r>
      <w:r w:rsidR="00250E13" w:rsidRPr="00250E13">
        <w:rPr>
          <w:rFonts w:ascii="Times New Roman" w:hAnsi="Times New Roman" w:cs="Times New Roman"/>
          <w:color w:val="000000" w:themeColor="text1"/>
          <w:sz w:val="24"/>
          <w:szCs w:val="24"/>
        </w:rPr>
        <w:t>в неконкурентной закупке</w:t>
      </w:r>
      <w:r w:rsidR="00250E13">
        <w:rPr>
          <w:rFonts w:ascii="Times New Roman" w:hAnsi="Times New Roman" w:cs="Times New Roman"/>
          <w:color w:val="000000" w:themeColor="text1"/>
          <w:sz w:val="24"/>
          <w:szCs w:val="24"/>
        </w:rPr>
        <w:t xml:space="preserve"> </w:t>
      </w:r>
      <w:r w:rsidR="00814030">
        <w:rPr>
          <w:rFonts w:ascii="Times New Roman" w:hAnsi="Times New Roman" w:cs="Times New Roman"/>
          <w:color w:val="000000" w:themeColor="text1"/>
          <w:sz w:val="24"/>
          <w:szCs w:val="24"/>
        </w:rPr>
        <w:t xml:space="preserve">в соответствии с ч.5 ст. 3 </w:t>
      </w:r>
      <w:r w:rsidR="00814030" w:rsidRPr="00F20AA3">
        <w:rPr>
          <w:rFonts w:ascii="Times New Roman" w:hAnsi="Times New Roman" w:cs="Times New Roman"/>
          <w:color w:val="000000" w:themeColor="text1"/>
          <w:sz w:val="24"/>
          <w:szCs w:val="24"/>
        </w:rPr>
        <w:t>Федерального закона от 18.07.2011 N 223-ФЗ</w:t>
      </w:r>
      <w:r w:rsidR="00814030">
        <w:rPr>
          <w:rFonts w:ascii="Times New Roman" w:hAnsi="Times New Roman" w:cs="Times New Roman"/>
          <w:color w:val="000000" w:themeColor="text1"/>
          <w:sz w:val="24"/>
          <w:szCs w:val="24"/>
        </w:rPr>
        <w:t>.</w:t>
      </w:r>
    </w:p>
    <w:p w:rsidR="004059CE" w:rsidRPr="00F20AA3" w:rsidRDefault="004059C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И</w:t>
      </w:r>
      <w:r w:rsidRPr="004059CE">
        <w:rPr>
          <w:rFonts w:ascii="Times New Roman" w:hAnsi="Times New Roman" w:cs="Times New Roman"/>
          <w:b/>
          <w:color w:val="000000" w:themeColor="text1"/>
          <w:sz w:val="24"/>
          <w:szCs w:val="24"/>
        </w:rPr>
        <w:t>ностранное лицо</w:t>
      </w:r>
      <w:r w:rsidRPr="004059CE">
        <w:rPr>
          <w:rFonts w:ascii="Times New Roman" w:hAnsi="Times New Roman" w:cs="Times New Roman"/>
          <w:color w:val="000000" w:themeColor="text1"/>
          <w:sz w:val="24"/>
          <w:szCs w:val="24"/>
        </w:rPr>
        <w:t xml:space="preserve"> – иностранный гражданин или иностранное юридическое лицо, претендующие на заключение договора на выполнение работы, оказание услуги</w:t>
      </w:r>
      <w:r>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Комиссия по осуществлению закупок</w:t>
      </w:r>
      <w:r w:rsidRPr="00F20AA3">
        <w:rPr>
          <w:rFonts w:ascii="Times New Roman" w:hAnsi="Times New Roman" w:cs="Times New Roman"/>
          <w:color w:val="000000" w:themeColor="text1"/>
          <w:sz w:val="24"/>
          <w:szCs w:val="24"/>
        </w:rPr>
        <w:t xml:space="preserve"> (комиссия по закупкам или закупочная комиссия) - коллегиальный орган, </w:t>
      </w:r>
      <w:r w:rsidR="004059CE" w:rsidRPr="004059CE">
        <w:rPr>
          <w:rFonts w:ascii="Times New Roman" w:hAnsi="Times New Roman" w:cs="Times New Roman"/>
          <w:color w:val="000000" w:themeColor="text1"/>
          <w:sz w:val="24"/>
          <w:szCs w:val="24"/>
        </w:rPr>
        <w:t>заранее созданный организатором закупки для принятия решений в ходе конкретной закупки продукции. Закупочная комиссия может создаваться заранее для конкретной закупки или их серии, либо создаваться для проведения в</w:t>
      </w:r>
      <w:r w:rsidR="004059CE">
        <w:rPr>
          <w:rFonts w:ascii="Times New Roman" w:hAnsi="Times New Roman" w:cs="Times New Roman"/>
          <w:color w:val="000000" w:themeColor="text1"/>
          <w:sz w:val="24"/>
          <w:szCs w:val="24"/>
        </w:rPr>
        <w:t>сех или части закупок заказчика</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Конкурс</w:t>
      </w:r>
      <w:r w:rsidRPr="00F20AA3">
        <w:rPr>
          <w:rFonts w:ascii="Times New Roman" w:hAnsi="Times New Roman" w:cs="Times New Roman"/>
          <w:color w:val="000000" w:themeColor="text1"/>
          <w:sz w:val="24"/>
          <w:szCs w:val="24"/>
        </w:rPr>
        <w:t xml:space="preserve">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Лот</w:t>
      </w:r>
      <w:r w:rsidRPr="00F20AA3">
        <w:rPr>
          <w:rFonts w:ascii="Times New Roman" w:hAnsi="Times New Roman" w:cs="Times New Roman"/>
          <w:color w:val="000000" w:themeColor="text1"/>
          <w:sz w:val="24"/>
          <w:szCs w:val="24"/>
        </w:rPr>
        <w:t xml:space="preserve">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Недостоверные сведения</w:t>
      </w:r>
      <w:r w:rsidRPr="00F20AA3">
        <w:rPr>
          <w:rFonts w:ascii="Times New Roman" w:hAnsi="Times New Roman" w:cs="Times New Roman"/>
          <w:color w:val="000000" w:themeColor="text1"/>
          <w:sz w:val="24"/>
          <w:szCs w:val="24"/>
        </w:rPr>
        <w:t xml:space="preserve">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Оператор электронной площадки</w:t>
      </w:r>
      <w:r w:rsidRPr="00F20AA3">
        <w:rPr>
          <w:rFonts w:ascii="Times New Roman" w:hAnsi="Times New Roman" w:cs="Times New Roman"/>
          <w:color w:val="000000" w:themeColor="text1"/>
          <w:sz w:val="24"/>
          <w:szCs w:val="24"/>
        </w:rPr>
        <w:t xml:space="preserve"> - юридическое лицо, отвечающее требованиям, указанным в </w:t>
      </w:r>
      <w:hyperlink r:id="rId9" w:history="1">
        <w:r w:rsidRPr="00F20AA3">
          <w:rPr>
            <w:rFonts w:ascii="Times New Roman" w:hAnsi="Times New Roman" w:cs="Times New Roman"/>
            <w:color w:val="000000" w:themeColor="text1"/>
            <w:sz w:val="24"/>
            <w:szCs w:val="24"/>
          </w:rPr>
          <w:t>ч. 2 ст. 3.3</w:t>
        </w:r>
      </w:hyperlink>
      <w:r w:rsidRPr="00F20AA3">
        <w:rPr>
          <w:rFonts w:ascii="Times New Roman" w:hAnsi="Times New Roman" w:cs="Times New Roman"/>
          <w:color w:val="000000" w:themeColor="text1"/>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10" w:history="1">
        <w:r w:rsidRPr="00F20AA3">
          <w:rPr>
            <w:rFonts w:ascii="Times New Roman" w:hAnsi="Times New Roman" w:cs="Times New Roman"/>
            <w:color w:val="000000" w:themeColor="text1"/>
            <w:sz w:val="24"/>
            <w:szCs w:val="24"/>
          </w:rPr>
          <w:t>закона</w:t>
        </w:r>
      </w:hyperlink>
      <w:r w:rsidRPr="00F20AA3">
        <w:rPr>
          <w:rFonts w:ascii="Times New Roman" w:hAnsi="Times New Roman" w:cs="Times New Roman"/>
          <w:color w:val="000000" w:themeColor="text1"/>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1" w:history="1">
        <w:r w:rsidRPr="00F20AA3">
          <w:rPr>
            <w:rFonts w:ascii="Times New Roman" w:hAnsi="Times New Roman" w:cs="Times New Roman"/>
            <w:color w:val="000000" w:themeColor="text1"/>
            <w:sz w:val="24"/>
            <w:szCs w:val="24"/>
          </w:rPr>
          <w:t>ст. 3.3</w:t>
        </w:r>
      </w:hyperlink>
      <w:r w:rsidRPr="00F20AA3">
        <w:rPr>
          <w:rFonts w:ascii="Times New Roman" w:hAnsi="Times New Roman" w:cs="Times New Roman"/>
          <w:color w:val="000000" w:themeColor="text1"/>
          <w:sz w:val="24"/>
          <w:szCs w:val="24"/>
        </w:rPr>
        <w:t xml:space="preserve"> Федерального закона от 18.07.2011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lastRenderedPageBreak/>
        <w:t>Переторжка</w:t>
      </w:r>
      <w:r w:rsidRPr="00F20AA3">
        <w:rPr>
          <w:rFonts w:ascii="Times New Roman" w:hAnsi="Times New Roman" w:cs="Times New Roman"/>
          <w:color w:val="000000" w:themeColor="text1"/>
          <w:sz w:val="24"/>
          <w:szCs w:val="24"/>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Победитель закупки</w:t>
      </w:r>
      <w:r w:rsidRPr="00F20AA3">
        <w:rPr>
          <w:rFonts w:ascii="Times New Roman" w:hAnsi="Times New Roman" w:cs="Times New Roman"/>
          <w:color w:val="000000" w:themeColor="text1"/>
          <w:sz w:val="24"/>
          <w:szCs w:val="24"/>
        </w:rP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Поставщик (подрядчик, исполнитель)</w:t>
      </w:r>
      <w:r w:rsidRPr="00F20AA3">
        <w:rPr>
          <w:rFonts w:ascii="Times New Roman" w:hAnsi="Times New Roman" w:cs="Times New Roman"/>
          <w:color w:val="000000" w:themeColor="text1"/>
          <w:sz w:val="24"/>
          <w:szCs w:val="24"/>
        </w:rPr>
        <w:t xml:space="preserve">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Процедура закупки</w:t>
      </w:r>
      <w:r w:rsidRPr="00F20AA3">
        <w:rPr>
          <w:rFonts w:ascii="Times New Roman" w:hAnsi="Times New Roman" w:cs="Times New Roman"/>
          <w:color w:val="000000" w:themeColor="text1"/>
          <w:sz w:val="24"/>
          <w:szCs w:val="24"/>
        </w:rPr>
        <w:t xml:space="preserve">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Конкурентные закупки</w:t>
      </w:r>
      <w:r w:rsidRPr="00F20AA3">
        <w:rPr>
          <w:rFonts w:ascii="Times New Roman" w:hAnsi="Times New Roman" w:cs="Times New Roman"/>
          <w:color w:val="000000" w:themeColor="text1"/>
          <w:sz w:val="24"/>
          <w:szCs w:val="24"/>
        </w:rPr>
        <w:t xml:space="preserve"> -  закупки, осуществляемые с соблюдением одновременно следующих условий:</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информация о конкурентной закупке сообщается заказчиком одним из следующих способов:</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описание предмета конкурентной закупки осуществляется с соблюдением требований части 6.1 статьи 3 Федерального закона № 223-ФЗ.</w:t>
      </w:r>
    </w:p>
    <w:p w:rsidR="006F05DD" w:rsidRPr="00F20AA3"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Конкурентная закупка в электронной форме</w:t>
      </w:r>
      <w:r w:rsidRPr="00F20AA3">
        <w:rPr>
          <w:rFonts w:ascii="Times New Roman" w:hAnsi="Times New Roman" w:cs="Times New Roman"/>
          <w:color w:val="000000" w:themeColor="text1"/>
          <w:sz w:val="24"/>
          <w:szCs w:val="24"/>
        </w:rPr>
        <w:t xml:space="preserve"> - закупка, проведение которой обеспечивается оператором электронной площадки на сайте в информационно - телекоммуникационной сети Интернет в порядке, установленном положением о закупке, правилами, действующими на электронной площадке, и соглашением, заключенным между заказчиком и оператором электронной площадки.</w:t>
      </w:r>
    </w:p>
    <w:p w:rsidR="009D63A6"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Неконкурентная закупка</w:t>
      </w:r>
      <w:r w:rsidRPr="00F20AA3">
        <w:rPr>
          <w:rFonts w:ascii="Times New Roman" w:hAnsi="Times New Roman" w:cs="Times New Roman"/>
          <w:color w:val="000000" w:themeColor="text1"/>
          <w:sz w:val="24"/>
          <w:szCs w:val="24"/>
        </w:rPr>
        <w:t xml:space="preserve"> - закупка, условия осуществления которой не соответствуют условиям, предусмотренным для проведения конкурентных закупок. </w:t>
      </w:r>
    </w:p>
    <w:p w:rsidR="004059CE" w:rsidRDefault="004059C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059CE">
        <w:rPr>
          <w:rFonts w:ascii="Times New Roman" w:hAnsi="Times New Roman" w:cs="Times New Roman"/>
          <w:b/>
          <w:color w:val="000000" w:themeColor="text1"/>
          <w:sz w:val="24"/>
          <w:szCs w:val="24"/>
        </w:rPr>
        <w:t>Срочная потребность</w:t>
      </w:r>
      <w:r>
        <w:rPr>
          <w:rFonts w:ascii="Times New Roman" w:hAnsi="Times New Roman" w:cs="Times New Roman"/>
          <w:color w:val="000000" w:themeColor="text1"/>
          <w:sz w:val="24"/>
          <w:szCs w:val="24"/>
        </w:rPr>
        <w:t xml:space="preserve"> -</w:t>
      </w:r>
      <w:r w:rsidRPr="004059CE">
        <w:rPr>
          <w:rFonts w:ascii="Times New Roman" w:hAnsi="Times New Roman" w:cs="Times New Roman"/>
          <w:color w:val="000000" w:themeColor="text1"/>
          <w:sz w:val="24"/>
          <w:szCs w:val="24"/>
        </w:rPr>
        <w:t xml:space="preserve"> потребность, неудовлетворение которой быстрейшим образом может привести к значительным финансовым или иным потерям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Сайт Заказчика</w:t>
      </w:r>
      <w:r w:rsidRPr="00F20AA3">
        <w:rPr>
          <w:rFonts w:ascii="Times New Roman" w:hAnsi="Times New Roman" w:cs="Times New Roman"/>
          <w:color w:val="000000" w:themeColor="text1"/>
          <w:sz w:val="24"/>
          <w:szCs w:val="24"/>
        </w:rPr>
        <w:t xml:space="preserve"> - </w:t>
      </w:r>
      <w:r w:rsidR="004059CE" w:rsidRPr="004059CE">
        <w:rPr>
          <w:rFonts w:ascii="Times New Roman" w:hAnsi="Times New Roman" w:cs="Times New Roman"/>
          <w:color w:val="000000" w:themeColor="text1"/>
          <w:sz w:val="24"/>
          <w:szCs w:val="24"/>
        </w:rPr>
        <w:t>сайт информационно-телекоммуникационной сети «Интернет», на котором Заказчик вправе разместить информацию об осуществлении своей закупочной деятельности.</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Способ закупки</w:t>
      </w:r>
      <w:r w:rsidRPr="00F20AA3">
        <w:rPr>
          <w:rFonts w:ascii="Times New Roman" w:hAnsi="Times New Roman" w:cs="Times New Roman"/>
          <w:color w:val="000000" w:themeColor="text1"/>
          <w:sz w:val="24"/>
          <w:szCs w:val="24"/>
        </w:rPr>
        <w:t xml:space="preserve"> - порядок выбора победителя и последовательность обязательных действий при осуществлении конкретной процедуры закупки.</w:t>
      </w:r>
    </w:p>
    <w:p w:rsidR="004059CE" w:rsidRPr="00F20AA3" w:rsidRDefault="004059C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059CE">
        <w:rPr>
          <w:rFonts w:ascii="Times New Roman" w:hAnsi="Times New Roman" w:cs="Times New Roman"/>
          <w:b/>
          <w:color w:val="000000" w:themeColor="text1"/>
          <w:sz w:val="24"/>
          <w:szCs w:val="24"/>
        </w:rPr>
        <w:t>Независимая гарантия</w:t>
      </w:r>
      <w:r>
        <w:rPr>
          <w:rFonts w:ascii="Times New Roman" w:hAnsi="Times New Roman" w:cs="Times New Roman"/>
          <w:color w:val="000000" w:themeColor="text1"/>
          <w:sz w:val="24"/>
          <w:szCs w:val="24"/>
        </w:rPr>
        <w:t xml:space="preserve"> -</w:t>
      </w:r>
      <w:r w:rsidRPr="004059CE">
        <w:rPr>
          <w:rFonts w:ascii="Times New Roman" w:hAnsi="Times New Roman" w:cs="Times New Roman"/>
          <w:color w:val="000000" w:themeColor="text1"/>
          <w:sz w:val="24"/>
          <w:szCs w:val="24"/>
        </w:rPr>
        <w:t xml:space="preserve"> безотзывный документ, выдаваемый гарантом, в случае, предусмотренном законодательством Российской Федерации и (или) документацией о закупке, в обеспечение заявки участника закупки, исполнения договорных и (или) гарантийных обязательств.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 xml:space="preserve">Субъекты малого и среднего предпринимательства (СМСП) </w:t>
      </w:r>
      <w:r w:rsidRPr="00F20AA3">
        <w:rPr>
          <w:rFonts w:ascii="Times New Roman" w:hAnsi="Times New Roman" w:cs="Times New Roman"/>
          <w:color w:val="000000" w:themeColor="text1"/>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w:t>
      </w:r>
      <w:r w:rsidRPr="00F20AA3">
        <w:rPr>
          <w:rFonts w:ascii="Times New Roman" w:hAnsi="Times New Roman" w:cs="Times New Roman"/>
          <w:color w:val="000000" w:themeColor="text1"/>
          <w:sz w:val="24"/>
          <w:szCs w:val="24"/>
        </w:rPr>
        <w:lastRenderedPageBreak/>
        <w:t xml:space="preserve">кооперативы, крестьянские (фермерские) хозяйства и индивидуальные предприниматели, соответствующие условиям, установленным </w:t>
      </w:r>
      <w:hyperlink r:id="rId12" w:history="1">
        <w:r w:rsidRPr="00F20AA3">
          <w:rPr>
            <w:rFonts w:ascii="Times New Roman" w:hAnsi="Times New Roman" w:cs="Times New Roman"/>
            <w:color w:val="000000" w:themeColor="text1"/>
            <w:sz w:val="24"/>
            <w:szCs w:val="24"/>
          </w:rPr>
          <w:t>ч. 1.1 ст. 4</w:t>
        </w:r>
      </w:hyperlink>
      <w:r w:rsidRPr="00F20AA3">
        <w:rPr>
          <w:rFonts w:ascii="Times New Roman" w:hAnsi="Times New Roman" w:cs="Times New Roman"/>
          <w:color w:val="000000" w:themeColor="text1"/>
          <w:sz w:val="24"/>
          <w:szCs w:val="24"/>
        </w:rPr>
        <w:t xml:space="preserve"> Федерального закона от 24.07.2007 N 209-ФЗ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Самозанятые</w:t>
      </w:r>
      <w:r w:rsidRPr="00F20AA3">
        <w:rPr>
          <w:rFonts w:ascii="Times New Roman" w:hAnsi="Times New Roman" w:cs="Times New Roman"/>
          <w:color w:val="000000" w:themeColor="text1"/>
          <w:sz w:val="24"/>
          <w:szCs w:val="24"/>
        </w:rPr>
        <w:t xml:space="preserve"> - физические лица, не зарегистрированные в качестве индивидуальных предпринимателей, применяющие специальный налоговый режим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Налог на профессиональный доход</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3" w:history="1">
        <w:r w:rsidRPr="00F20AA3">
          <w:rPr>
            <w:rFonts w:ascii="Times New Roman" w:hAnsi="Times New Roman" w:cs="Times New Roman"/>
            <w:color w:val="000000" w:themeColor="text1"/>
            <w:sz w:val="24"/>
            <w:szCs w:val="24"/>
          </w:rPr>
          <w:t>ч. 15 ст. 8</w:t>
        </w:r>
      </w:hyperlink>
      <w:r w:rsidRPr="00F20AA3">
        <w:rPr>
          <w:rFonts w:ascii="Times New Roman" w:hAnsi="Times New Roman" w:cs="Times New Roman"/>
          <w:color w:val="000000" w:themeColor="text1"/>
          <w:sz w:val="24"/>
          <w:szCs w:val="24"/>
        </w:rPr>
        <w:t xml:space="preserve"> Федерального закона от 18.07.2011 N 223-ФЗ, </w:t>
      </w:r>
      <w:hyperlink r:id="rId14" w:history="1">
        <w:r w:rsidRPr="00F20AA3">
          <w:rPr>
            <w:rFonts w:ascii="Times New Roman" w:hAnsi="Times New Roman" w:cs="Times New Roman"/>
            <w:color w:val="000000" w:themeColor="text1"/>
            <w:sz w:val="24"/>
            <w:szCs w:val="24"/>
          </w:rPr>
          <w:t>п. 2(4)</w:t>
        </w:r>
      </w:hyperlink>
      <w:r w:rsidRPr="00F20AA3">
        <w:rPr>
          <w:rFonts w:ascii="Times New Roman" w:hAnsi="Times New Roman" w:cs="Times New Roman"/>
          <w:color w:val="000000" w:themeColor="text1"/>
          <w:sz w:val="24"/>
          <w:szCs w:val="24"/>
        </w:rPr>
        <w:t xml:space="preserve"> Постановления Правительства РФ от 11.12.2014 N 1352).</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Уклонение от заключения договора</w:t>
      </w:r>
      <w:r w:rsidRPr="00F20AA3">
        <w:rPr>
          <w:rFonts w:ascii="Times New Roman" w:hAnsi="Times New Roman" w:cs="Times New Roman"/>
          <w:color w:val="000000" w:themeColor="text1"/>
          <w:sz w:val="24"/>
          <w:szCs w:val="24"/>
        </w:rPr>
        <w:t xml:space="preserve">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Усиленная квалифицированная электронная подпись</w:t>
      </w:r>
      <w:r w:rsidRPr="00F20AA3">
        <w:rPr>
          <w:rFonts w:ascii="Times New Roman" w:hAnsi="Times New Roman" w:cs="Times New Roman"/>
          <w:color w:val="000000" w:themeColor="text1"/>
          <w:sz w:val="24"/>
          <w:szCs w:val="24"/>
        </w:rPr>
        <w:t xml:space="preserve"> - электронная подпись, соответствующая признакам, указанным в </w:t>
      </w:r>
      <w:hyperlink r:id="rId15" w:history="1">
        <w:r w:rsidRPr="00F20AA3">
          <w:rPr>
            <w:rFonts w:ascii="Times New Roman" w:hAnsi="Times New Roman" w:cs="Times New Roman"/>
            <w:color w:val="000000" w:themeColor="text1"/>
            <w:sz w:val="24"/>
            <w:szCs w:val="24"/>
          </w:rPr>
          <w:t>ч. 4 ст. 5</w:t>
        </w:r>
      </w:hyperlink>
      <w:r w:rsidRPr="00F20AA3">
        <w:rPr>
          <w:rFonts w:ascii="Times New Roman" w:hAnsi="Times New Roman" w:cs="Times New Roman"/>
          <w:color w:val="000000" w:themeColor="text1"/>
          <w:sz w:val="24"/>
          <w:szCs w:val="24"/>
        </w:rPr>
        <w:t xml:space="preserve"> Федерального закона от 06.04.2011 N 63-ФЗ.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Участник закупки</w:t>
      </w:r>
      <w:r w:rsidRPr="00F20AA3">
        <w:rPr>
          <w:rFonts w:ascii="Times New Roman" w:hAnsi="Times New Roman" w:cs="Times New Roman"/>
          <w:color w:val="000000" w:themeColor="text1"/>
          <w:sz w:val="24"/>
          <w:szCs w:val="24"/>
        </w:rPr>
        <w:t xml:space="preserve"> </w:t>
      </w:r>
      <w:r w:rsidR="00E5430E" w:rsidRPr="00E5430E">
        <w:rPr>
          <w:rFonts w:ascii="Times New Roman" w:hAnsi="Times New Roman" w:cs="Times New Roman"/>
          <w:b/>
          <w:color w:val="000000" w:themeColor="text1"/>
          <w:sz w:val="24"/>
          <w:szCs w:val="24"/>
        </w:rPr>
        <w:t>(поставщик, исполнитель, подрядчик)</w:t>
      </w:r>
      <w:r w:rsidR="00E5430E">
        <w:rPr>
          <w:rFonts w:ascii="Times New Roman" w:hAnsi="Times New Roman" w:cs="Times New Roman"/>
          <w:color w:val="000000" w:themeColor="text1"/>
          <w:sz w:val="24"/>
          <w:szCs w:val="24"/>
        </w:rPr>
        <w:t xml:space="preserve"> -</w:t>
      </w:r>
      <w:r w:rsidR="00E5430E" w:rsidRPr="00E5430E">
        <w:rPr>
          <w:rFonts w:ascii="Times New Roman" w:hAnsi="Times New Roman" w:cs="Times New Roman"/>
          <w:color w:val="000000" w:themeColor="text1"/>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года № 255-ФЗ "О контроле за деятельностью лиц, находящихся под иностранным влиянием", при этом участник закупки утрачивает свой статус после истечения срока подачи заявок, если он не подал заявку на участие в такой процедуре. При использовании термина для описания порядка проведения конкретной закупки термин «участник закупки» может конкретизироваться: «участник конкурса», «участник аукциона» и т.п.</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Электронная площадка</w:t>
      </w:r>
      <w:r w:rsidRPr="00F20AA3">
        <w:rPr>
          <w:rFonts w:ascii="Times New Roman" w:hAnsi="Times New Roman" w:cs="Times New Roman"/>
          <w:color w:val="000000" w:themeColor="text1"/>
          <w:sz w:val="24"/>
          <w:szCs w:val="24"/>
        </w:rPr>
        <w:t xml:space="preserve">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A967D2" w:rsidRPr="00F20AA3" w:rsidRDefault="00A967D2"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настоящем Положении используются следующие сокращения:</w:t>
      </w:r>
    </w:p>
    <w:p w:rsidR="00A967D2" w:rsidRPr="00F20AA3" w:rsidRDefault="00A967D2"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 xml:space="preserve">ЕИС </w:t>
      </w:r>
      <w:r w:rsidRPr="00F20AA3">
        <w:rPr>
          <w:rFonts w:ascii="Times New Roman" w:hAnsi="Times New Roman" w:cs="Times New Roman"/>
          <w:color w:val="000000" w:themeColor="text1"/>
          <w:sz w:val="24"/>
          <w:szCs w:val="24"/>
        </w:rPr>
        <w:t>- Единая информационная система в сфере закупок товаров, работ, услуг для обеспечения государственных и муниципальных нужд.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Заказчик</w:t>
      </w:r>
      <w:r w:rsidRPr="00F20AA3">
        <w:rPr>
          <w:rFonts w:ascii="Times New Roman" w:hAnsi="Times New Roman" w:cs="Times New Roman"/>
          <w:color w:val="000000" w:themeColor="text1"/>
          <w:sz w:val="24"/>
          <w:szCs w:val="24"/>
        </w:rPr>
        <w:t xml:space="preserve"> </w:t>
      </w:r>
      <w:r w:rsidR="00AD7931"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w:t>
      </w:r>
      <w:r w:rsidR="00AD7931" w:rsidRPr="00F20AA3">
        <w:rPr>
          <w:rFonts w:ascii="Times New Roman" w:hAnsi="Times New Roman" w:cs="Times New Roman"/>
          <w:color w:val="000000" w:themeColor="text1"/>
          <w:sz w:val="24"/>
          <w:szCs w:val="24"/>
        </w:rPr>
        <w:t xml:space="preserve">АО </w:t>
      </w:r>
      <w:r w:rsidR="00641E3C">
        <w:rPr>
          <w:rFonts w:ascii="Times New Roman" w:hAnsi="Times New Roman" w:cs="Times New Roman"/>
          <w:color w:val="000000" w:themeColor="text1"/>
          <w:sz w:val="24"/>
          <w:szCs w:val="24"/>
        </w:rPr>
        <w:t>«</w:t>
      </w:r>
      <w:r w:rsidR="00AD7931" w:rsidRPr="00F20AA3">
        <w:rPr>
          <w:rFonts w:ascii="Times New Roman" w:hAnsi="Times New Roman" w:cs="Times New Roman"/>
          <w:color w:val="000000" w:themeColor="text1"/>
          <w:sz w:val="24"/>
          <w:szCs w:val="24"/>
        </w:rPr>
        <w:t>СК Алтайкрайэнерго</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Закон N 223-ФЗ</w:t>
      </w:r>
      <w:r w:rsidRPr="00F20AA3">
        <w:rPr>
          <w:rFonts w:ascii="Times New Roman" w:hAnsi="Times New Roman" w:cs="Times New Roman"/>
          <w:color w:val="000000" w:themeColor="text1"/>
          <w:sz w:val="24"/>
          <w:szCs w:val="24"/>
        </w:rPr>
        <w:t xml:space="preserve"> - Федеральный </w:t>
      </w:r>
      <w:hyperlink r:id="rId16" w:history="1">
        <w:r w:rsidRPr="00F20AA3">
          <w:rPr>
            <w:rFonts w:ascii="Times New Roman" w:hAnsi="Times New Roman" w:cs="Times New Roman"/>
            <w:color w:val="000000" w:themeColor="text1"/>
            <w:sz w:val="24"/>
            <w:szCs w:val="24"/>
          </w:rPr>
          <w:t>закон</w:t>
        </w:r>
      </w:hyperlink>
      <w:r w:rsidRPr="00F20AA3">
        <w:rPr>
          <w:rFonts w:ascii="Times New Roman" w:hAnsi="Times New Roman" w:cs="Times New Roman"/>
          <w:color w:val="000000" w:themeColor="text1"/>
          <w:sz w:val="24"/>
          <w:szCs w:val="24"/>
        </w:rPr>
        <w:t xml:space="preserve"> от 18.07.2011 N 223-ФЗ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закупках товаров, работ, услуг отдельными видами юридических лиц</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Закон N 44-ФЗ</w:t>
      </w:r>
      <w:r w:rsidRPr="00F20AA3">
        <w:rPr>
          <w:rFonts w:ascii="Times New Roman" w:hAnsi="Times New Roman" w:cs="Times New Roman"/>
          <w:color w:val="000000" w:themeColor="text1"/>
          <w:sz w:val="24"/>
          <w:szCs w:val="24"/>
        </w:rPr>
        <w:t xml:space="preserve"> - Федеральный </w:t>
      </w:r>
      <w:hyperlink r:id="rId17" w:history="1">
        <w:r w:rsidRPr="00F20AA3">
          <w:rPr>
            <w:rFonts w:ascii="Times New Roman" w:hAnsi="Times New Roman" w:cs="Times New Roman"/>
            <w:color w:val="000000" w:themeColor="text1"/>
            <w:sz w:val="24"/>
            <w:szCs w:val="24"/>
          </w:rPr>
          <w:t>закон</w:t>
        </w:r>
      </w:hyperlink>
      <w:r w:rsidRPr="00F20AA3">
        <w:rPr>
          <w:rFonts w:ascii="Times New Roman" w:hAnsi="Times New Roman" w:cs="Times New Roman"/>
          <w:color w:val="000000" w:themeColor="text1"/>
          <w:sz w:val="24"/>
          <w:szCs w:val="24"/>
        </w:rPr>
        <w:t xml:space="preserve"> от 05.04.2013 N 44-ФЗ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контрактной системе в сфере закупок товаров, работ, услуг для обеспечения государственных и муниципальных нужд</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lastRenderedPageBreak/>
        <w:t>Закон N 209-ФЗ</w:t>
      </w:r>
      <w:r w:rsidRPr="00F20AA3">
        <w:rPr>
          <w:rFonts w:ascii="Times New Roman" w:hAnsi="Times New Roman" w:cs="Times New Roman"/>
          <w:color w:val="000000" w:themeColor="text1"/>
          <w:sz w:val="24"/>
          <w:szCs w:val="24"/>
        </w:rPr>
        <w:t xml:space="preserve"> - Федеральный </w:t>
      </w:r>
      <w:hyperlink r:id="rId18" w:history="1">
        <w:r w:rsidRPr="00F20AA3">
          <w:rPr>
            <w:rFonts w:ascii="Times New Roman" w:hAnsi="Times New Roman" w:cs="Times New Roman"/>
            <w:color w:val="000000" w:themeColor="text1"/>
            <w:sz w:val="24"/>
            <w:szCs w:val="24"/>
          </w:rPr>
          <w:t>закон</w:t>
        </w:r>
      </w:hyperlink>
      <w:r w:rsidRPr="00F20AA3">
        <w:rPr>
          <w:rFonts w:ascii="Times New Roman" w:hAnsi="Times New Roman" w:cs="Times New Roman"/>
          <w:color w:val="000000" w:themeColor="text1"/>
          <w:sz w:val="24"/>
          <w:szCs w:val="24"/>
        </w:rPr>
        <w:t xml:space="preserve"> от 24.07.2007 N 209-ФЗ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Положение</w:t>
      </w:r>
      <w:r w:rsidRPr="00F20AA3">
        <w:rPr>
          <w:rFonts w:ascii="Times New Roman" w:hAnsi="Times New Roman" w:cs="Times New Roman"/>
          <w:color w:val="000000" w:themeColor="text1"/>
          <w:sz w:val="24"/>
          <w:szCs w:val="24"/>
        </w:rPr>
        <w:t xml:space="preserve"> - Положение о закупке товаров, работ, услуг для нужд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Поставщик</w:t>
      </w:r>
      <w:r w:rsidRPr="00F20AA3">
        <w:rPr>
          <w:rFonts w:ascii="Times New Roman" w:hAnsi="Times New Roman" w:cs="Times New Roman"/>
          <w:color w:val="000000" w:themeColor="text1"/>
          <w:sz w:val="24"/>
          <w:szCs w:val="24"/>
        </w:rPr>
        <w:t xml:space="preserve"> - поставщик, подрядчик или исполнитель.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Положение об особенностях участия СМСП в закупках</w:t>
      </w:r>
      <w:r w:rsidRPr="00F20AA3">
        <w:rPr>
          <w:rFonts w:ascii="Times New Roman" w:hAnsi="Times New Roman" w:cs="Times New Roman"/>
          <w:color w:val="000000" w:themeColor="text1"/>
          <w:sz w:val="24"/>
          <w:szCs w:val="24"/>
        </w:rPr>
        <w:t xml:space="preserve"> - </w:t>
      </w:r>
      <w:hyperlink r:id="rId19" w:history="1">
        <w:r w:rsidRPr="00F20AA3">
          <w:rPr>
            <w:rFonts w:ascii="Times New Roman" w:hAnsi="Times New Roman" w:cs="Times New Roman"/>
            <w:color w:val="000000" w:themeColor="text1"/>
            <w:sz w:val="24"/>
            <w:szCs w:val="24"/>
          </w:rPr>
          <w:t>Положение</w:t>
        </w:r>
      </w:hyperlink>
      <w:r w:rsidRPr="00F20AA3">
        <w:rPr>
          <w:rFonts w:ascii="Times New Roman" w:hAnsi="Times New Roman" w:cs="Times New Roman"/>
          <w:color w:val="000000" w:themeColor="text1"/>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Постановление Правительства РФ N 1352</w:t>
      </w:r>
      <w:r w:rsidRPr="00F20AA3">
        <w:rPr>
          <w:rFonts w:ascii="Times New Roman" w:hAnsi="Times New Roman" w:cs="Times New Roman"/>
          <w:color w:val="000000" w:themeColor="text1"/>
          <w:sz w:val="24"/>
          <w:szCs w:val="24"/>
        </w:rPr>
        <w:t xml:space="preserve"> - </w:t>
      </w:r>
      <w:hyperlink r:id="rId20" w:history="1">
        <w:r w:rsidRPr="00F20AA3">
          <w:rPr>
            <w:rFonts w:ascii="Times New Roman" w:hAnsi="Times New Roman" w:cs="Times New Roman"/>
            <w:color w:val="000000" w:themeColor="text1"/>
            <w:sz w:val="24"/>
            <w:szCs w:val="24"/>
          </w:rPr>
          <w:t>Постановление</w:t>
        </w:r>
      </w:hyperlink>
      <w:r w:rsidRPr="00F20AA3">
        <w:rPr>
          <w:rFonts w:ascii="Times New Roman" w:hAnsi="Times New Roman" w:cs="Times New Roman"/>
          <w:color w:val="000000" w:themeColor="text1"/>
          <w:sz w:val="24"/>
          <w:szCs w:val="24"/>
        </w:rPr>
        <w:t xml:space="preserve"> Правительства РФ от 11.12.2014 N 1352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Правила формирования плана закупки</w:t>
      </w:r>
      <w:r w:rsidRPr="00F20AA3">
        <w:rPr>
          <w:rFonts w:ascii="Times New Roman" w:hAnsi="Times New Roman" w:cs="Times New Roman"/>
          <w:color w:val="000000" w:themeColor="text1"/>
          <w:sz w:val="24"/>
          <w:szCs w:val="24"/>
        </w:rPr>
        <w:t xml:space="preserve"> - </w:t>
      </w:r>
      <w:hyperlink r:id="rId21" w:history="1">
        <w:r w:rsidRPr="00F20AA3">
          <w:rPr>
            <w:rFonts w:ascii="Times New Roman" w:hAnsi="Times New Roman" w:cs="Times New Roman"/>
            <w:color w:val="000000" w:themeColor="text1"/>
            <w:sz w:val="24"/>
            <w:szCs w:val="24"/>
          </w:rPr>
          <w:t>Правила</w:t>
        </w:r>
      </w:hyperlink>
      <w:r w:rsidRPr="00F20AA3">
        <w:rPr>
          <w:rFonts w:ascii="Times New Roman" w:hAnsi="Times New Roman" w:cs="Times New Roman"/>
          <w:color w:val="000000" w:themeColor="text1"/>
          <w:sz w:val="24"/>
          <w:szCs w:val="24"/>
        </w:rPr>
        <w:t xml:space="preserve"> формирования плана закупки товаров (работ, услуг), утвержденные Постановлением Правительства РФ от 17.09.2012 N 932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Об утверждении Правил формирования плана закупки товаров (работ, услуг) и требований к форме такого плана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Реестр СМСП</w:t>
      </w:r>
      <w:r w:rsidRPr="00F20AA3">
        <w:rPr>
          <w:rFonts w:ascii="Times New Roman" w:hAnsi="Times New Roman" w:cs="Times New Roman"/>
          <w:color w:val="000000" w:themeColor="text1"/>
          <w:sz w:val="24"/>
          <w:szCs w:val="24"/>
        </w:rPr>
        <w:t xml:space="preserve"> - Единый реестр субъектов малого и среднего предпринимательства, сформированный в соответствии со </w:t>
      </w:r>
      <w:hyperlink r:id="rId22" w:history="1">
        <w:r w:rsidRPr="00F20AA3">
          <w:rPr>
            <w:rFonts w:ascii="Times New Roman" w:hAnsi="Times New Roman" w:cs="Times New Roman"/>
            <w:color w:val="000000" w:themeColor="text1"/>
            <w:sz w:val="24"/>
            <w:szCs w:val="24"/>
          </w:rPr>
          <w:t>ст. 4.1</w:t>
        </w:r>
      </w:hyperlink>
      <w:r w:rsidRPr="00F20AA3">
        <w:rPr>
          <w:rFonts w:ascii="Times New Roman" w:hAnsi="Times New Roman" w:cs="Times New Roman"/>
          <w:color w:val="000000" w:themeColor="text1"/>
          <w:sz w:val="24"/>
          <w:szCs w:val="24"/>
        </w:rPr>
        <w:t xml:space="preserve"> Закона N 209-ФЗ.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Требования к форме плана закупок</w:t>
      </w:r>
      <w:r w:rsidRPr="00F20AA3">
        <w:rPr>
          <w:rFonts w:ascii="Times New Roman" w:hAnsi="Times New Roman" w:cs="Times New Roman"/>
          <w:color w:val="000000" w:themeColor="text1"/>
          <w:sz w:val="24"/>
          <w:szCs w:val="24"/>
        </w:rPr>
        <w:t xml:space="preserve"> - </w:t>
      </w:r>
      <w:hyperlink r:id="rId23" w:history="1">
        <w:r w:rsidRPr="00F20AA3">
          <w:rPr>
            <w:rFonts w:ascii="Times New Roman" w:hAnsi="Times New Roman" w:cs="Times New Roman"/>
            <w:color w:val="000000" w:themeColor="text1"/>
            <w:sz w:val="24"/>
            <w:szCs w:val="24"/>
          </w:rPr>
          <w:t>Требования</w:t>
        </w:r>
      </w:hyperlink>
      <w:r w:rsidRPr="00F20AA3">
        <w:rPr>
          <w:rFonts w:ascii="Times New Roman" w:hAnsi="Times New Roman" w:cs="Times New Roman"/>
          <w:color w:val="000000" w:themeColor="text1"/>
          <w:sz w:val="24"/>
          <w:szCs w:val="24"/>
        </w:rPr>
        <w:t xml:space="preserve"> к формированию плана закупки товаров (работ, услуг), утвержденные Постановлением Правительства РФ от 17.09.2012 N 932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Об утверждении Правил формирования плана закупки товаров (работ, услуг) и требований к форме такого плана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b/>
          <w:color w:val="000000" w:themeColor="text1"/>
          <w:sz w:val="24"/>
          <w:szCs w:val="24"/>
        </w:rPr>
        <w:t>Электронная подпись</w:t>
      </w:r>
      <w:r w:rsidRPr="00F20AA3">
        <w:rPr>
          <w:rFonts w:ascii="Times New Roman" w:hAnsi="Times New Roman" w:cs="Times New Roman"/>
          <w:color w:val="000000" w:themeColor="text1"/>
          <w:sz w:val="24"/>
          <w:szCs w:val="24"/>
        </w:rPr>
        <w:t xml:space="preserve"> - </w:t>
      </w:r>
      <w:r w:rsidR="00855378" w:rsidRPr="00855378">
        <w:rPr>
          <w:rFonts w:ascii="Times New Roman" w:hAnsi="Times New Roman" w:cs="Times New Roman"/>
          <w:color w:val="000000" w:themeColor="text1"/>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C829B7" w:rsidRPr="00F20AA3" w:rsidRDefault="00C829B7">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2" w:name="Par128"/>
      <w:bookmarkEnd w:id="2"/>
      <w:r w:rsidRPr="00F20AA3">
        <w:rPr>
          <w:rFonts w:ascii="Times New Roman" w:hAnsi="Times New Roman" w:cs="Times New Roman"/>
          <w:b/>
          <w:color w:val="000000" w:themeColor="text1"/>
          <w:sz w:val="24"/>
          <w:szCs w:val="24"/>
        </w:rPr>
        <w:lastRenderedPageBreak/>
        <w:t>1. Общие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B44614" w:rsidRPr="00F20AA3" w:rsidRDefault="00B44614" w:rsidP="00C829B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 w:name="Par130"/>
      <w:bookmarkEnd w:id="3"/>
      <w:r w:rsidRPr="00F20AA3">
        <w:rPr>
          <w:rFonts w:ascii="Times New Roman" w:hAnsi="Times New Roman" w:cs="Times New Roman"/>
          <w:b/>
          <w:color w:val="000000" w:themeColor="text1"/>
          <w:sz w:val="24"/>
          <w:szCs w:val="24"/>
        </w:rPr>
        <w:t>1.1. Правовые основы осуществления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 Настоящее Положение разработано на основании </w:t>
      </w:r>
      <w:hyperlink r:id="rId24" w:history="1">
        <w:r w:rsidRPr="00F20AA3">
          <w:rPr>
            <w:rFonts w:ascii="Times New Roman" w:hAnsi="Times New Roman" w:cs="Times New Roman"/>
            <w:color w:val="000000" w:themeColor="text1"/>
            <w:sz w:val="24"/>
            <w:szCs w:val="24"/>
          </w:rPr>
          <w:t>Закона</w:t>
        </w:r>
      </w:hyperlink>
      <w:r w:rsidRPr="00F20AA3">
        <w:rPr>
          <w:rFonts w:ascii="Times New Roman" w:hAnsi="Times New Roman" w:cs="Times New Roman"/>
          <w:color w:val="000000" w:themeColor="text1"/>
          <w:sz w:val="24"/>
          <w:szCs w:val="24"/>
        </w:rPr>
        <w:t xml:space="preserve"> N 223-ФЗ с целью регламентации закупочной деятельности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 w:name="Par134"/>
      <w:bookmarkStart w:id="5" w:name="Par141"/>
      <w:bookmarkEnd w:id="4"/>
      <w:bookmarkEnd w:id="5"/>
      <w:r w:rsidRPr="00F20AA3">
        <w:rPr>
          <w:rFonts w:ascii="Times New Roman" w:hAnsi="Times New Roman" w:cs="Times New Roman"/>
          <w:color w:val="000000" w:themeColor="text1"/>
          <w:sz w:val="24"/>
          <w:szCs w:val="24"/>
        </w:rPr>
        <w:t xml:space="preserve">1.1.2. При осуществлении закупок Заказчик руководствуется </w:t>
      </w:r>
      <w:hyperlink r:id="rId25" w:history="1">
        <w:r w:rsidRPr="00F20AA3">
          <w:rPr>
            <w:rFonts w:ascii="Times New Roman" w:hAnsi="Times New Roman" w:cs="Times New Roman"/>
            <w:color w:val="000000" w:themeColor="text1"/>
            <w:sz w:val="24"/>
            <w:szCs w:val="24"/>
          </w:rPr>
          <w:t>Конституцией</w:t>
        </w:r>
      </w:hyperlink>
      <w:r w:rsidRPr="00F20AA3">
        <w:rPr>
          <w:rFonts w:ascii="Times New Roman" w:hAnsi="Times New Roman" w:cs="Times New Roman"/>
          <w:color w:val="000000" w:themeColor="text1"/>
          <w:sz w:val="24"/>
          <w:szCs w:val="24"/>
        </w:rPr>
        <w:t xml:space="preserve"> РФ, Гражданским </w:t>
      </w:r>
      <w:hyperlink r:id="rId26"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 </w:t>
      </w:r>
      <w:hyperlink r:id="rId27"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Федеральным </w:t>
      </w:r>
      <w:hyperlink r:id="rId28"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от 26.07.2006 N 135-ФЗ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защите конкуренции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и иными федеральными законами и нормативными правовыми актами РФ,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1.1.3. </w:t>
      </w:r>
      <w:r w:rsidR="00EC4AC0" w:rsidRPr="00F20AA3">
        <w:rPr>
          <w:rFonts w:ascii="Times New Roman" w:hAnsi="Times New Roman" w:cs="Times New Roman"/>
          <w:color w:val="000000" w:themeColor="text1"/>
          <w:sz w:val="24"/>
          <w:szCs w:val="24"/>
        </w:rPr>
        <w:t xml:space="preserve">Положение при необходимости может быть </w:t>
      </w:r>
      <w:r w:rsidR="00EC4AC0" w:rsidRPr="00062F00">
        <w:rPr>
          <w:rFonts w:ascii="Times New Roman" w:hAnsi="Times New Roman" w:cs="Times New Roman"/>
          <w:color w:val="000000" w:themeColor="text1"/>
          <w:sz w:val="24"/>
          <w:szCs w:val="24"/>
        </w:rPr>
        <w:t xml:space="preserve">изменено </w:t>
      </w:r>
      <w:r w:rsidR="00EC4AC0" w:rsidRPr="00062F00">
        <w:rPr>
          <w:rFonts w:ascii="Times New Roman" w:hAnsi="Times New Roman" w:cs="Times New Roman"/>
          <w:iCs/>
          <w:color w:val="000000" w:themeColor="text1"/>
          <w:sz w:val="24"/>
          <w:szCs w:val="24"/>
        </w:rPr>
        <w:t>советом директоров</w:t>
      </w:r>
      <w:r w:rsidR="00EC4AC0" w:rsidRPr="00F20AA3">
        <w:rPr>
          <w:rFonts w:ascii="Times New Roman" w:hAnsi="Times New Roman" w:cs="Times New Roman"/>
          <w:i/>
          <w:iCs/>
          <w:color w:val="000000" w:themeColor="text1"/>
          <w:sz w:val="24"/>
          <w:szCs w:val="24"/>
        </w:rPr>
        <w:t xml:space="preserve"> </w:t>
      </w:r>
      <w:r w:rsidR="00EC4AC0" w:rsidRPr="00F20AA3">
        <w:rPr>
          <w:rFonts w:ascii="Times New Roman" w:hAnsi="Times New Roman" w:cs="Times New Roman"/>
          <w:color w:val="000000" w:themeColor="text1"/>
          <w:sz w:val="24"/>
          <w:szCs w:val="24"/>
        </w:rPr>
        <w:t xml:space="preserve">акционерного общества АО </w:t>
      </w:r>
      <w:r w:rsidR="00641E3C">
        <w:rPr>
          <w:rFonts w:ascii="Times New Roman" w:hAnsi="Times New Roman" w:cs="Times New Roman"/>
          <w:color w:val="000000" w:themeColor="text1"/>
          <w:sz w:val="24"/>
          <w:szCs w:val="24"/>
        </w:rPr>
        <w:t>«</w:t>
      </w:r>
      <w:r w:rsidR="00EC4AC0" w:rsidRPr="00F20AA3">
        <w:rPr>
          <w:rFonts w:ascii="Times New Roman" w:hAnsi="Times New Roman" w:cs="Times New Roman"/>
          <w:color w:val="000000" w:themeColor="text1"/>
          <w:sz w:val="24"/>
          <w:szCs w:val="24"/>
        </w:rPr>
        <w:t>СК Алтайкрайэнерго</w:t>
      </w:r>
      <w:r w:rsidR="00641E3C">
        <w:rPr>
          <w:rFonts w:ascii="Times New Roman" w:hAnsi="Times New Roman" w:cs="Times New Roman"/>
          <w:color w:val="000000" w:themeColor="text1"/>
          <w:sz w:val="24"/>
          <w:szCs w:val="24"/>
        </w:rPr>
        <w:t>»</w:t>
      </w:r>
      <w:r w:rsidR="00EC4AC0" w:rsidRPr="00F20AA3">
        <w:rPr>
          <w:rFonts w:ascii="Times New Roman" w:hAnsi="Times New Roman" w:cs="Times New Roman"/>
          <w:color w:val="000000" w:themeColor="text1"/>
          <w:sz w:val="24"/>
          <w:szCs w:val="24"/>
        </w:rPr>
        <w:t>. Настоящее Положение и изменения к нему вступают в силу со дня утверждения</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 w:name="Par151"/>
      <w:bookmarkStart w:id="7" w:name="Par157"/>
      <w:bookmarkStart w:id="8" w:name="Par160"/>
      <w:bookmarkStart w:id="9" w:name="Par163"/>
      <w:bookmarkStart w:id="10" w:name="Par166"/>
      <w:bookmarkStart w:id="11" w:name="Par169"/>
      <w:bookmarkStart w:id="12" w:name="Par172"/>
      <w:bookmarkEnd w:id="6"/>
      <w:bookmarkEnd w:id="7"/>
      <w:bookmarkEnd w:id="8"/>
      <w:bookmarkEnd w:id="9"/>
      <w:bookmarkEnd w:id="10"/>
      <w:bookmarkEnd w:id="11"/>
      <w:bookmarkEnd w:id="12"/>
      <w:r w:rsidRPr="00F20AA3">
        <w:rPr>
          <w:rFonts w:ascii="Times New Roman" w:hAnsi="Times New Roman" w:cs="Times New Roman"/>
          <w:color w:val="000000" w:themeColor="text1"/>
          <w:sz w:val="24"/>
          <w:szCs w:val="24"/>
        </w:rPr>
        <w:t>1.1.4. Положение устанавливает полномочия Заказчика, комиссии по осуществлению конкурентных</w:t>
      </w:r>
      <w:r w:rsidR="005F28AB" w:rsidRPr="00F20AA3">
        <w:rPr>
          <w:rFonts w:ascii="Times New Roman" w:hAnsi="Times New Roman" w:cs="Times New Roman"/>
          <w:color w:val="000000" w:themeColor="text1"/>
          <w:sz w:val="24"/>
          <w:szCs w:val="24"/>
        </w:rPr>
        <w:t>/неконкурентных</w:t>
      </w:r>
      <w:r w:rsidRPr="00F20AA3">
        <w:rPr>
          <w:rFonts w:ascii="Times New Roman" w:hAnsi="Times New Roman" w:cs="Times New Roman"/>
          <w:color w:val="000000" w:themeColor="text1"/>
          <w:sz w:val="24"/>
          <w:szCs w:val="24"/>
        </w:rPr>
        <w:t xml:space="preserve">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1.1.5. Требования Положения обязательны для всех подразделений и должностных лиц Заказчика, членов комиссии по осуществлению </w:t>
      </w:r>
      <w:r w:rsidR="005F28AB" w:rsidRPr="00F20AA3">
        <w:rPr>
          <w:rFonts w:ascii="Times New Roman" w:hAnsi="Times New Roman" w:cs="Times New Roman"/>
          <w:color w:val="000000" w:themeColor="text1"/>
          <w:sz w:val="24"/>
          <w:szCs w:val="24"/>
        </w:rPr>
        <w:t>конкурентных/неконкурентных</w:t>
      </w:r>
      <w:r w:rsidRPr="00F20AA3">
        <w:rPr>
          <w:rFonts w:ascii="Times New Roman" w:hAnsi="Times New Roman" w:cs="Times New Roman"/>
          <w:color w:val="000000" w:themeColor="text1"/>
          <w:sz w:val="24"/>
          <w:szCs w:val="24"/>
        </w:rPr>
        <w:t xml:space="preserve"> закупок и иных работников Заказчика, принимающих участие в его закупочной деятельности.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C829B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3" w:name="Par179"/>
      <w:bookmarkEnd w:id="13"/>
      <w:r w:rsidRPr="00F20AA3">
        <w:rPr>
          <w:rFonts w:ascii="Times New Roman" w:hAnsi="Times New Roman" w:cs="Times New Roman"/>
          <w:b/>
          <w:color w:val="000000" w:themeColor="text1"/>
          <w:sz w:val="24"/>
          <w:szCs w:val="24"/>
        </w:rPr>
        <w:t>1.2. Цели и принципы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1.2.1. Закупки осуществляются в следующих целях: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реализация мер, направленных на сокращение издержек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обеспечение гласности и прозрачности деятельности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обеспечение целевого и эффективного использования средств;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предотвращение коррупции и других злоупотреблений;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развитие и стимулирование добросовестной конкуренции.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1.2.2. Положение не регулирует отношения, связанные: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 осуществлением Заказчиком закупок товаров, работ, услуг в соответствии с </w:t>
      </w:r>
      <w:hyperlink r:id="rId29"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закупкой в сфере военно-технического сотрудничества;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F20AA3">
          <w:rPr>
            <w:rFonts w:ascii="Times New Roman" w:hAnsi="Times New Roman" w:cs="Times New Roman"/>
            <w:color w:val="000000" w:themeColor="text1"/>
            <w:sz w:val="24"/>
            <w:szCs w:val="24"/>
          </w:rPr>
          <w:t>ст. 5</w:t>
        </w:r>
      </w:hyperlink>
      <w:r w:rsidRPr="00F20AA3">
        <w:rPr>
          <w:rFonts w:ascii="Times New Roman" w:hAnsi="Times New Roman" w:cs="Times New Roman"/>
          <w:color w:val="000000" w:themeColor="text1"/>
          <w:sz w:val="24"/>
          <w:szCs w:val="24"/>
        </w:rPr>
        <w:t xml:space="preserve"> Федерального закона от 30.12.2008 N 307-ФЗ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Об аудиторской деятельности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8) осуществлением кредитной организацией и государственной корпорацией развития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ВЭБ.РФ</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лизинговых операций и межбанковских операций, в том числе с иностранными банками;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от 29.12.2012 N 275-ФЗ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государственном оборонном заказе</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C1FEF" w:rsidRPr="009126DE" w:rsidRDefault="00B44614" w:rsidP="00CC1FEF">
      <w:pPr>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12) </w:t>
      </w:r>
      <w:r w:rsidR="00CC1FEF" w:rsidRPr="006513EA">
        <w:rPr>
          <w:rFonts w:ascii="Times New Roman" w:hAnsi="Times New Roman" w:cs="Times New Roman"/>
          <w:color w:val="000000" w:themeColor="text1"/>
          <w:sz w:val="24"/>
          <w:szCs w:val="24"/>
        </w:rPr>
        <w:t>осуществлением заказчиком закупок товаров, работ, услуг у указанных в части 2 статьи 1 Федерального закона от 18.07.2011 №223-ФЗ юридических лиц, которые признаются взаимозависимыми с ним лицами в соответствии с Налоговым кодексом Российской Федерации, у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w:t>
      </w:r>
      <w:r w:rsidR="00CC1FEF" w:rsidRPr="009126DE">
        <w:rPr>
          <w:rFonts w:ascii="Times New Roman" w:hAnsi="Times New Roman" w:cs="Times New Roman"/>
          <w:color w:val="000000" w:themeColor="text1"/>
          <w:sz w:val="24"/>
          <w:szCs w:val="24"/>
        </w:rPr>
        <w:t>.</w:t>
      </w:r>
    </w:p>
    <w:p w:rsidR="00CC1FEF" w:rsidRPr="009126DE" w:rsidRDefault="00CC1FEF" w:rsidP="00CC1FEF">
      <w:pPr>
        <w:spacing w:after="0" w:line="240" w:lineRule="auto"/>
        <w:ind w:firstLine="709"/>
        <w:jc w:val="both"/>
        <w:rPr>
          <w:rFonts w:ascii="Times New Roman" w:hAnsi="Times New Roman" w:cs="Times New Roman"/>
          <w:color w:val="000000" w:themeColor="text1"/>
          <w:sz w:val="24"/>
          <w:szCs w:val="24"/>
        </w:rPr>
      </w:pPr>
      <w:r w:rsidRPr="009126DE">
        <w:rPr>
          <w:rFonts w:ascii="Times New Roman" w:hAnsi="Times New Roman" w:cs="Times New Roman"/>
          <w:color w:val="000000" w:themeColor="text1"/>
          <w:sz w:val="24"/>
          <w:szCs w:val="24"/>
        </w:rPr>
        <w:t>Перечень юридических лиц, которые признаются взаимозависимыми с Заказчиком лицами</w:t>
      </w:r>
      <w:r w:rsidR="009804B5">
        <w:rPr>
          <w:rFonts w:ascii="Times New Roman" w:hAnsi="Times New Roman" w:cs="Times New Roman"/>
          <w:color w:val="000000" w:themeColor="text1"/>
          <w:sz w:val="24"/>
          <w:szCs w:val="24"/>
        </w:rPr>
        <w:t xml:space="preserve"> указаны в приложении №1.</w:t>
      </w:r>
    </w:p>
    <w:p w:rsidR="00B44614" w:rsidRPr="00F20AA3" w:rsidRDefault="00B44614" w:rsidP="00CC1FEF">
      <w:pPr>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1.2.3. При закупке товаров, работ, услуг Заказчик руководствуется следующими принципами: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информационная открытость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отсутствие ограничения допуска к участию в закупке путем установления неизмеряемых требований к участникам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4417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4" w:name="Par215"/>
      <w:bookmarkEnd w:id="14"/>
      <w:r w:rsidRPr="00F20AA3">
        <w:rPr>
          <w:rFonts w:ascii="Times New Roman" w:hAnsi="Times New Roman" w:cs="Times New Roman"/>
          <w:b/>
          <w:color w:val="000000" w:themeColor="text1"/>
          <w:sz w:val="24"/>
          <w:szCs w:val="24"/>
        </w:rPr>
        <w:t>1.3. Способы закупок и условия их применения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1.3.1. Закупки могут быть конкурентными и неконкурентными.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5" w:name="Par218"/>
      <w:bookmarkEnd w:id="15"/>
      <w:r w:rsidRPr="00F20AA3">
        <w:rPr>
          <w:rFonts w:ascii="Times New Roman" w:hAnsi="Times New Roman" w:cs="Times New Roman"/>
          <w:color w:val="000000" w:themeColor="text1"/>
          <w:sz w:val="24"/>
          <w:szCs w:val="24"/>
        </w:rPr>
        <w:t>1.3.2. Конкурентные закупки осуществляются следующими способами: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конкурс (открытый конкурс, конкурс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аукцион (открытый аукци</w:t>
      </w:r>
      <w:r w:rsidR="00BD1085" w:rsidRPr="00F20AA3">
        <w:rPr>
          <w:rFonts w:ascii="Times New Roman" w:hAnsi="Times New Roman" w:cs="Times New Roman"/>
          <w:color w:val="000000" w:themeColor="text1"/>
          <w:sz w:val="24"/>
          <w:szCs w:val="24"/>
        </w:rPr>
        <w:t>он, аукцион в электронной форме</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 запрос предложений (открытый запрос предложений, запрос </w:t>
      </w:r>
      <w:r w:rsidR="00BD1085" w:rsidRPr="00F20AA3">
        <w:rPr>
          <w:rFonts w:ascii="Times New Roman" w:hAnsi="Times New Roman" w:cs="Times New Roman"/>
          <w:color w:val="000000" w:themeColor="text1"/>
          <w:sz w:val="24"/>
          <w:szCs w:val="24"/>
        </w:rPr>
        <w:t>предложений в электронной форме</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запрос котировок в электронной форме.</w:t>
      </w:r>
    </w:p>
    <w:p w:rsidR="009804B5"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1.3.3. </w:t>
      </w:r>
      <w:r w:rsidR="009804B5">
        <w:rPr>
          <w:rFonts w:ascii="Times New Roman" w:hAnsi="Times New Roman" w:cs="Times New Roman"/>
          <w:color w:val="000000" w:themeColor="text1"/>
          <w:sz w:val="24"/>
          <w:szCs w:val="24"/>
        </w:rPr>
        <w:t>К н</w:t>
      </w:r>
      <w:r w:rsidRPr="00F20AA3">
        <w:rPr>
          <w:rFonts w:ascii="Times New Roman" w:hAnsi="Times New Roman" w:cs="Times New Roman"/>
          <w:color w:val="000000" w:themeColor="text1"/>
          <w:sz w:val="24"/>
          <w:szCs w:val="24"/>
        </w:rPr>
        <w:t>еконкурентн</w:t>
      </w:r>
      <w:r w:rsidR="009804B5">
        <w:rPr>
          <w:rFonts w:ascii="Times New Roman" w:hAnsi="Times New Roman" w:cs="Times New Roman"/>
          <w:color w:val="000000" w:themeColor="text1"/>
          <w:sz w:val="24"/>
          <w:szCs w:val="24"/>
        </w:rPr>
        <w:t xml:space="preserve">ым </w:t>
      </w:r>
      <w:r w:rsidR="009804B5" w:rsidRPr="009804B5">
        <w:rPr>
          <w:rFonts w:ascii="Times New Roman" w:hAnsi="Times New Roman" w:cs="Times New Roman"/>
          <w:color w:val="000000" w:themeColor="text1"/>
          <w:sz w:val="24"/>
          <w:szCs w:val="24"/>
        </w:rPr>
        <w:t>способам закупок относятся:</w:t>
      </w:r>
    </w:p>
    <w:p w:rsidR="009804B5" w:rsidRPr="009804B5" w:rsidRDefault="009804B5" w:rsidP="009804B5">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9804B5">
        <w:rPr>
          <w:rFonts w:ascii="Times New Roman" w:hAnsi="Times New Roman" w:cs="Times New Roman"/>
          <w:color w:val="000000" w:themeColor="text1"/>
          <w:sz w:val="24"/>
          <w:szCs w:val="24"/>
        </w:rPr>
        <w:t>)</w:t>
      </w:r>
      <w:r w:rsidRPr="009804B5">
        <w:rPr>
          <w:rFonts w:ascii="Times New Roman" w:hAnsi="Times New Roman" w:cs="Times New Roman"/>
          <w:color w:val="000000" w:themeColor="text1"/>
          <w:sz w:val="24"/>
          <w:szCs w:val="24"/>
        </w:rPr>
        <w:tab/>
        <w:t>сравнение цен (сравнение цен в электронной форме, сравнение цен в неэлектронной форме);</w:t>
      </w:r>
    </w:p>
    <w:p w:rsidR="009804B5" w:rsidRPr="009804B5" w:rsidRDefault="009804B5" w:rsidP="009804B5">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9804B5">
        <w:rPr>
          <w:rFonts w:ascii="Times New Roman" w:hAnsi="Times New Roman" w:cs="Times New Roman"/>
          <w:color w:val="000000" w:themeColor="text1"/>
          <w:sz w:val="24"/>
          <w:szCs w:val="24"/>
        </w:rPr>
        <w:t>)</w:t>
      </w:r>
      <w:r w:rsidRPr="009804B5">
        <w:rPr>
          <w:rFonts w:ascii="Times New Roman" w:hAnsi="Times New Roman" w:cs="Times New Roman"/>
          <w:color w:val="000000" w:themeColor="text1"/>
          <w:sz w:val="24"/>
          <w:szCs w:val="24"/>
        </w:rPr>
        <w:tab/>
        <w:t>закупка у единственного поставщика (исполнителя, подрядчика);</w:t>
      </w:r>
    </w:p>
    <w:p w:rsidR="009804B5" w:rsidRDefault="009804B5" w:rsidP="009804B5">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Pr="009804B5">
        <w:rPr>
          <w:rFonts w:ascii="Times New Roman" w:hAnsi="Times New Roman" w:cs="Times New Roman"/>
          <w:color w:val="000000" w:themeColor="text1"/>
          <w:sz w:val="24"/>
          <w:szCs w:val="24"/>
        </w:rPr>
        <w:t>)</w:t>
      </w:r>
      <w:r w:rsidRPr="009804B5">
        <w:rPr>
          <w:rFonts w:ascii="Times New Roman" w:hAnsi="Times New Roman" w:cs="Times New Roman"/>
          <w:color w:val="000000" w:themeColor="text1"/>
          <w:sz w:val="24"/>
          <w:szCs w:val="24"/>
        </w:rPr>
        <w:tab/>
        <w:t>закупка в электронном магазине.</w:t>
      </w:r>
    </w:p>
    <w:p w:rsidR="00B44614" w:rsidRPr="00F20AA3" w:rsidRDefault="00B44614" w:rsidP="009804B5">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r w:rsidR="00F20AA3" w:rsidRPr="00F20AA3">
        <w:rPr>
          <w:rFonts w:ascii="Times New Roman" w:hAnsi="Times New Roman" w:cs="Times New Roman"/>
          <w:color w:val="000000" w:themeColor="text1"/>
          <w:sz w:val="24"/>
          <w:szCs w:val="24"/>
        </w:rPr>
        <w:t>например,</w:t>
      </w:r>
      <w:r w:rsidRPr="00F20AA3">
        <w:rPr>
          <w:rFonts w:ascii="Times New Roman" w:hAnsi="Times New Roman" w:cs="Times New Roman"/>
          <w:color w:val="000000" w:themeColor="text1"/>
          <w:sz w:val="24"/>
          <w:szCs w:val="24"/>
        </w:rPr>
        <w:t xml:space="preserve"> предложений по качеству предлагаемых товаров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1.3.6. Запрос предложений и запрос котировок проводятся с целью обеспечить срочные, неотложные нужды Заказчика.</w:t>
      </w:r>
    </w:p>
    <w:p w:rsidR="00CB61D5"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1.3.7.</w:t>
      </w:r>
      <w:r w:rsidR="00CB61D5" w:rsidRPr="00CB61D5">
        <w:rPr>
          <w:rFonts w:ascii="Times New Roman" w:hAnsi="Times New Roman" w:cs="Times New Roman"/>
          <w:color w:val="000000" w:themeColor="text1"/>
          <w:sz w:val="24"/>
          <w:szCs w:val="24"/>
        </w:rPr>
        <w:tab/>
        <w:t>Сравнение цен проводится при закупке простой продукции в случае, если начальная (максимальная) цена закупки не превышает 500 (пятисот) тысяч рублей в случае, если выручка Заказчика за отчетный финансовый год составляет более 5 (пяти) миллиардов рублей, либо не превышает 100 (ста) тысяч рублей в случае, если выручка Заказчика за отчетный финансовый год составляет менее 5 (пяти) миллиардов рублей.</w:t>
      </w:r>
    </w:p>
    <w:p w:rsidR="00B44614" w:rsidRDefault="00CB61D5"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1.3.8. </w:t>
      </w:r>
      <w:r w:rsidR="00B44614" w:rsidRPr="00F20AA3">
        <w:rPr>
          <w:rFonts w:ascii="Times New Roman" w:hAnsi="Times New Roman" w:cs="Times New Roman"/>
          <w:color w:val="000000" w:themeColor="text1"/>
          <w:sz w:val="24"/>
          <w:szCs w:val="24"/>
        </w:rPr>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95FD8" w:rsidRPr="00495FD8" w:rsidRDefault="00495FD8" w:rsidP="00495FD8">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1.3.9. </w:t>
      </w:r>
      <w:r w:rsidRPr="00495FD8">
        <w:rPr>
          <w:rFonts w:ascii="Times New Roman" w:hAnsi="Times New Roman" w:cs="Times New Roman"/>
          <w:color w:val="000000" w:themeColor="text1"/>
          <w:sz w:val="24"/>
          <w:szCs w:val="24"/>
        </w:rPr>
        <w:t>Закупка в электронном магазине осуществляется при закупках любой продукции при одновременном соблюдении следующих условий:</w:t>
      </w:r>
    </w:p>
    <w:p w:rsidR="00495FD8" w:rsidRPr="00495FD8" w:rsidRDefault="00495FD8"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5FD8">
        <w:rPr>
          <w:rFonts w:ascii="Times New Roman" w:hAnsi="Times New Roman" w:cs="Times New Roman"/>
          <w:color w:val="000000" w:themeColor="text1"/>
          <w:sz w:val="24"/>
          <w:szCs w:val="24"/>
        </w:rPr>
        <w:t>а)</w:t>
      </w:r>
      <w:r w:rsidRPr="00495FD8">
        <w:rPr>
          <w:rFonts w:ascii="Times New Roman" w:hAnsi="Times New Roman" w:cs="Times New Roman"/>
          <w:color w:val="000000" w:themeColor="text1"/>
          <w:sz w:val="24"/>
          <w:szCs w:val="24"/>
        </w:rPr>
        <w:tab/>
        <w:t>начальная (максимальная) цена договора не превышает 20 (двадцать) миллионов рублей;</w:t>
      </w:r>
    </w:p>
    <w:p w:rsidR="00495FD8" w:rsidRPr="00495FD8" w:rsidRDefault="00495FD8"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5FD8">
        <w:rPr>
          <w:rFonts w:ascii="Times New Roman" w:hAnsi="Times New Roman" w:cs="Times New Roman"/>
          <w:color w:val="000000" w:themeColor="text1"/>
          <w:sz w:val="24"/>
          <w:szCs w:val="24"/>
        </w:rPr>
        <w:t>б)</w:t>
      </w:r>
      <w:r w:rsidRPr="00495FD8">
        <w:rPr>
          <w:rFonts w:ascii="Times New Roman" w:hAnsi="Times New Roman" w:cs="Times New Roman"/>
          <w:color w:val="000000" w:themeColor="text1"/>
          <w:sz w:val="24"/>
          <w:szCs w:val="24"/>
        </w:rPr>
        <w:tab/>
        <w:t>выбор победителя закупки осуществляется по критериям оценки, установленным в извещении о закупке.</w:t>
      </w:r>
    </w:p>
    <w:p w:rsidR="00495FD8" w:rsidRPr="00F20AA3" w:rsidRDefault="00495FD8"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5FD8">
        <w:rPr>
          <w:rFonts w:ascii="Times New Roman" w:hAnsi="Times New Roman" w:cs="Times New Roman"/>
          <w:color w:val="000000" w:themeColor="text1"/>
          <w:sz w:val="24"/>
          <w:szCs w:val="24"/>
        </w:rPr>
        <w:t>в)</w:t>
      </w:r>
      <w:r w:rsidRPr="00495FD8">
        <w:rPr>
          <w:rFonts w:ascii="Times New Roman" w:hAnsi="Times New Roman" w:cs="Times New Roman"/>
          <w:color w:val="000000" w:themeColor="text1"/>
          <w:sz w:val="24"/>
          <w:szCs w:val="24"/>
        </w:rPr>
        <w:tab/>
        <w:t xml:space="preserve">порядок проведения закупки включает требования, предусмотренные пунктом </w:t>
      </w:r>
      <w:r w:rsidR="005D3824">
        <w:rPr>
          <w:rFonts w:ascii="Times New Roman" w:hAnsi="Times New Roman" w:cs="Times New Roman"/>
          <w:color w:val="000000" w:themeColor="text1"/>
          <w:sz w:val="24"/>
          <w:szCs w:val="24"/>
        </w:rPr>
        <w:t>9.1.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w:t>
      </w:r>
      <w:r w:rsidR="00495FD8">
        <w:rPr>
          <w:rFonts w:ascii="Times New Roman" w:hAnsi="Times New Roman" w:cs="Times New Roman"/>
          <w:color w:val="000000" w:themeColor="text1"/>
          <w:sz w:val="24"/>
          <w:szCs w:val="24"/>
        </w:rPr>
        <w:t>10</w:t>
      </w:r>
      <w:r w:rsidRPr="00F20AA3">
        <w:rPr>
          <w:rFonts w:ascii="Times New Roman" w:hAnsi="Times New Roman" w:cs="Times New Roman"/>
          <w:color w:val="000000" w:themeColor="text1"/>
          <w:sz w:val="24"/>
          <w:szCs w:val="24"/>
        </w:rPr>
        <w:t xml:space="preserve">. Конкурентные закупки, предусмотренные настоящим Положением, осуществляются в электронной форме, за исключением закупок, указанных в </w:t>
      </w:r>
      <w:hyperlink r:id="rId32" w:history="1">
        <w:r w:rsidRPr="00F20AA3">
          <w:rPr>
            <w:rFonts w:ascii="Times New Roman" w:hAnsi="Times New Roman" w:cs="Times New Roman"/>
            <w:color w:val="000000" w:themeColor="text1"/>
            <w:sz w:val="24"/>
            <w:szCs w:val="24"/>
          </w:rPr>
          <w:t>ч. 15</w:t>
        </w:r>
      </w:hyperlink>
      <w:r w:rsidRPr="00F20AA3">
        <w:rPr>
          <w:rFonts w:ascii="Times New Roman" w:hAnsi="Times New Roman" w:cs="Times New Roman"/>
          <w:color w:val="000000" w:themeColor="text1"/>
          <w:sz w:val="24"/>
          <w:szCs w:val="24"/>
        </w:rPr>
        <w:t xml:space="preserve"> и </w:t>
      </w:r>
      <w:hyperlink r:id="rId33" w:history="1">
        <w:r w:rsidRPr="00F20AA3">
          <w:rPr>
            <w:rFonts w:ascii="Times New Roman" w:hAnsi="Times New Roman" w:cs="Times New Roman"/>
            <w:color w:val="000000" w:themeColor="text1"/>
            <w:sz w:val="24"/>
            <w:szCs w:val="24"/>
          </w:rPr>
          <w:t>16 ст. 4</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1.3.</w:t>
      </w:r>
      <w:r w:rsidR="00495FD8">
        <w:rPr>
          <w:rFonts w:ascii="Times New Roman" w:hAnsi="Times New Roman" w:cs="Times New Roman"/>
          <w:color w:val="000000" w:themeColor="text1"/>
          <w:sz w:val="24"/>
          <w:szCs w:val="24"/>
        </w:rPr>
        <w:t>11</w:t>
      </w:r>
      <w:r w:rsidRPr="00F20AA3">
        <w:rPr>
          <w:rFonts w:ascii="Times New Roman" w:hAnsi="Times New Roman" w:cs="Times New Roman"/>
          <w:color w:val="000000" w:themeColor="text1"/>
          <w:sz w:val="24"/>
          <w:szCs w:val="24"/>
        </w:rPr>
        <w:t xml:space="preserve">. Порядок проведения конкурентной закупки в электронной форме регулируется </w:t>
      </w:r>
      <w:hyperlink r:id="rId34" w:history="1">
        <w:r w:rsidRPr="00F20AA3">
          <w:rPr>
            <w:rFonts w:ascii="Times New Roman" w:hAnsi="Times New Roman" w:cs="Times New Roman"/>
            <w:color w:val="000000" w:themeColor="text1"/>
            <w:sz w:val="24"/>
            <w:szCs w:val="24"/>
          </w:rPr>
          <w:t>ст. 3.3</w:t>
        </w:r>
      </w:hyperlink>
      <w:r w:rsidRPr="00F20AA3">
        <w:rPr>
          <w:rFonts w:ascii="Times New Roman" w:hAnsi="Times New Roman" w:cs="Times New Roman"/>
          <w:color w:val="000000" w:themeColor="text1"/>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1.3.1</w:t>
      </w:r>
      <w:r w:rsidR="00495FD8">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 При осуществлении конкурентной закупки в электронной форме оператор электронной площадки обеспечивает: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направление участниками такой закупки запросов о предоставлении разъяснений положений извещения об осуществлении конкурентной закупки и (или) документации о конкурентной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размещение в ЕИС таких разъяснений;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подачу заявок на участие в конкурентной закупке в электронной форме, окончательных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предоставление комиссии по закупкам доступа к указанным заявкам;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формирование проектов протоколов, составляемых в соответствии с </w:t>
      </w:r>
      <w:hyperlink r:id="rId35"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1.3.1</w:t>
      </w:r>
      <w:r w:rsidR="00495FD8">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1.3.1</w:t>
      </w:r>
      <w:r w:rsidR="00495FD8">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Обмен информацией между участником конкурентной закупки в электронной форме, Заказчиком и оператором электронной площадки,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397B08">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6" w:name="Par244"/>
      <w:bookmarkEnd w:id="16"/>
      <w:r w:rsidRPr="00F20AA3">
        <w:rPr>
          <w:rFonts w:ascii="Times New Roman" w:hAnsi="Times New Roman" w:cs="Times New Roman"/>
          <w:b/>
          <w:color w:val="000000" w:themeColor="text1"/>
          <w:sz w:val="24"/>
          <w:szCs w:val="24"/>
        </w:rPr>
        <w:t>1.4. Информационное обеспечение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1.4.1. Заказчик размещает в ЕИС:</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настоящее Положение и изменения, внесенные в него (не позднее 15 дней со дня утверждения);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планы закупок товаров, работ, услуг на срок не менее одного года;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F20AA3">
          <w:rPr>
            <w:rFonts w:ascii="Times New Roman" w:hAnsi="Times New Roman" w:cs="Times New Roman"/>
            <w:color w:val="000000" w:themeColor="text1"/>
            <w:sz w:val="24"/>
            <w:szCs w:val="24"/>
          </w:rPr>
          <w:t>ч. 4 ст. 4</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7" w:name="Par250"/>
      <w:bookmarkEnd w:id="17"/>
      <w:r w:rsidRPr="00F20AA3">
        <w:rPr>
          <w:rFonts w:ascii="Times New Roman" w:hAnsi="Times New Roman" w:cs="Times New Roman"/>
          <w:color w:val="000000" w:themeColor="text1"/>
          <w:sz w:val="24"/>
          <w:szCs w:val="24"/>
        </w:rPr>
        <w:t>4) извещения о закупках и внесенные в них изменения;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документацию о закупках и внесенные в нее изменения (за исключением запроса котировок);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проекты договоров и внесенные в них изменения;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разъяснения документации о закупках;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протоколы, составляемые в ходе проведения закупок и по результатам их проведения;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8" w:name="Par255"/>
      <w:bookmarkEnd w:id="18"/>
      <w:r w:rsidRPr="00F20AA3">
        <w:rPr>
          <w:rFonts w:ascii="Times New Roman" w:hAnsi="Times New Roman" w:cs="Times New Roman"/>
          <w:color w:val="000000" w:themeColor="text1"/>
          <w:sz w:val="24"/>
          <w:szCs w:val="24"/>
        </w:rPr>
        <w:t xml:space="preserve">9) иную информацию, размещение которой в ЕИС предусмотрено </w:t>
      </w:r>
      <w:hyperlink r:id="rId37"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в том числе сведения, перечисленные в </w:t>
      </w:r>
      <w:hyperlink w:anchor="Par258" w:history="1">
        <w:r w:rsidRPr="00F20AA3">
          <w:rPr>
            <w:rFonts w:ascii="Times New Roman" w:hAnsi="Times New Roman" w:cs="Times New Roman"/>
            <w:color w:val="000000" w:themeColor="text1"/>
            <w:sz w:val="24"/>
            <w:szCs w:val="24"/>
          </w:rPr>
          <w:t>п. п. 1.4.3</w:t>
        </w:r>
      </w:hyperlink>
      <w:r w:rsidRPr="00F20AA3">
        <w:rPr>
          <w:rFonts w:ascii="Times New Roman" w:hAnsi="Times New Roman" w:cs="Times New Roman"/>
          <w:color w:val="000000" w:themeColor="text1"/>
          <w:sz w:val="24"/>
          <w:szCs w:val="24"/>
        </w:rPr>
        <w:t xml:space="preserve"> - </w:t>
      </w:r>
      <w:hyperlink w:anchor="Par262" w:history="1">
        <w:r w:rsidRPr="00F20AA3">
          <w:rPr>
            <w:rFonts w:ascii="Times New Roman" w:hAnsi="Times New Roman" w:cs="Times New Roman"/>
            <w:color w:val="000000" w:themeColor="text1"/>
            <w:sz w:val="24"/>
            <w:szCs w:val="24"/>
          </w:rPr>
          <w:t>1.4.4</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При осуществлении закупки в электронной форме информация о закупке, предусмотренная </w:t>
      </w:r>
      <w:hyperlink w:anchor="Par250" w:history="1">
        <w:r w:rsidRPr="00F20AA3">
          <w:rPr>
            <w:rFonts w:ascii="Times New Roman" w:hAnsi="Times New Roman" w:cs="Times New Roman"/>
            <w:color w:val="000000" w:themeColor="text1"/>
            <w:sz w:val="24"/>
            <w:szCs w:val="24"/>
          </w:rPr>
          <w:t>пп. 4</w:t>
        </w:r>
      </w:hyperlink>
      <w:r w:rsidRPr="00F20AA3">
        <w:rPr>
          <w:rFonts w:ascii="Times New Roman" w:hAnsi="Times New Roman" w:cs="Times New Roman"/>
          <w:color w:val="000000" w:themeColor="text1"/>
          <w:sz w:val="24"/>
          <w:szCs w:val="24"/>
        </w:rPr>
        <w:t xml:space="preserve"> - </w:t>
      </w:r>
      <w:hyperlink w:anchor="Par255" w:history="1">
        <w:r w:rsidRPr="00F20AA3">
          <w:rPr>
            <w:rFonts w:ascii="Times New Roman" w:hAnsi="Times New Roman" w:cs="Times New Roman"/>
            <w:color w:val="000000" w:themeColor="text1"/>
            <w:sz w:val="24"/>
            <w:szCs w:val="24"/>
          </w:rPr>
          <w:t>9</w:t>
        </w:r>
      </w:hyperlink>
      <w:r w:rsidRPr="00F20AA3">
        <w:rPr>
          <w:rFonts w:ascii="Times New Roman" w:hAnsi="Times New Roman" w:cs="Times New Roman"/>
          <w:color w:val="000000" w:themeColor="text1"/>
          <w:sz w:val="24"/>
          <w:szCs w:val="24"/>
        </w:rPr>
        <w:t xml:space="preserve"> настоящего пункта, подлежит размещению на электронной площадке, на которой проводится закупка.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9" w:name="Par257"/>
      <w:bookmarkEnd w:id="19"/>
      <w:r w:rsidRPr="00F20AA3">
        <w:rPr>
          <w:rFonts w:ascii="Times New Roman" w:hAnsi="Times New Roman" w:cs="Times New Roman"/>
          <w:color w:val="000000" w:themeColor="text1"/>
          <w:sz w:val="24"/>
          <w:szCs w:val="24"/>
        </w:rPr>
        <w:lastRenderedPageBreak/>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96871" w:rsidRPr="00496871" w:rsidRDefault="00B44614" w:rsidP="007C469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0" w:name="Par258"/>
      <w:bookmarkEnd w:id="20"/>
      <w:r w:rsidRPr="00F20AA3">
        <w:rPr>
          <w:rFonts w:ascii="Times New Roman" w:hAnsi="Times New Roman" w:cs="Times New Roman"/>
          <w:color w:val="000000" w:themeColor="text1"/>
          <w:sz w:val="24"/>
          <w:szCs w:val="24"/>
        </w:rPr>
        <w:t xml:space="preserve">1.4.3. </w:t>
      </w:r>
      <w:r w:rsidR="007C4694" w:rsidRPr="007C4694">
        <w:rPr>
          <w:rFonts w:ascii="Times New Roman" w:hAnsi="Times New Roman" w:cs="Times New Roman"/>
          <w:color w:val="000000" w:themeColor="text1"/>
          <w:sz w:val="24"/>
          <w:szCs w:val="24"/>
        </w:rPr>
        <w:t xml:space="preserve">Заказчик не позднее 10-го числа месяца, следующего за отчетным месяцем, </w:t>
      </w:r>
      <w:hyperlink r:id="rId38" w:history="1">
        <w:r w:rsidR="007C4694" w:rsidRPr="007C4694">
          <w:rPr>
            <w:rFonts w:ascii="Times New Roman" w:hAnsi="Times New Roman" w:cs="Times New Roman"/>
            <w:color w:val="000000" w:themeColor="text1"/>
            <w:sz w:val="24"/>
            <w:szCs w:val="24"/>
          </w:rPr>
          <w:t>размещает</w:t>
        </w:r>
      </w:hyperlink>
      <w:r w:rsidR="007C4694" w:rsidRPr="007C4694">
        <w:rPr>
          <w:rFonts w:ascii="Times New Roman" w:hAnsi="Times New Roman" w:cs="Times New Roman"/>
          <w:color w:val="000000" w:themeColor="text1"/>
          <w:sz w:val="24"/>
          <w:szCs w:val="24"/>
        </w:rPr>
        <w:t xml:space="preserve"> в единой информационной системе</w:t>
      </w:r>
      <w:r w:rsidR="007C4694">
        <w:rPr>
          <w:rFonts w:ascii="Times New Roman" w:hAnsi="Times New Roman" w:cs="Times New Roman"/>
          <w:color w:val="000000" w:themeColor="text1"/>
          <w:sz w:val="24"/>
          <w:szCs w:val="24"/>
        </w:rPr>
        <w:t xml:space="preserve"> сведения, предусмотренные </w:t>
      </w:r>
      <w:r w:rsidR="00496871" w:rsidRPr="00496871">
        <w:rPr>
          <w:rFonts w:ascii="Times New Roman" w:hAnsi="Times New Roman" w:cs="Times New Roman"/>
          <w:color w:val="000000" w:themeColor="text1"/>
          <w:sz w:val="24"/>
          <w:szCs w:val="24"/>
        </w:rPr>
        <w:t>частью 1</w:t>
      </w:r>
      <w:r w:rsidR="007C4694">
        <w:rPr>
          <w:rFonts w:ascii="Times New Roman" w:hAnsi="Times New Roman" w:cs="Times New Roman"/>
          <w:color w:val="000000" w:themeColor="text1"/>
          <w:sz w:val="24"/>
          <w:szCs w:val="24"/>
        </w:rPr>
        <w:t>9</w:t>
      </w:r>
      <w:r w:rsidR="00496871" w:rsidRPr="00496871">
        <w:rPr>
          <w:rFonts w:ascii="Times New Roman" w:hAnsi="Times New Roman" w:cs="Times New Roman"/>
          <w:color w:val="000000" w:themeColor="text1"/>
          <w:sz w:val="24"/>
          <w:szCs w:val="24"/>
        </w:rPr>
        <w:t xml:space="preserve"> статьи 4 </w:t>
      </w:r>
      <w:r w:rsidR="00496871">
        <w:rPr>
          <w:rFonts w:ascii="Times New Roman" w:hAnsi="Times New Roman" w:cs="Times New Roman"/>
          <w:color w:val="000000" w:themeColor="text1"/>
          <w:sz w:val="24"/>
          <w:szCs w:val="24"/>
        </w:rPr>
        <w:t xml:space="preserve">Закона </w:t>
      </w:r>
      <w:r w:rsidR="00496871" w:rsidRPr="00F20AA3">
        <w:rPr>
          <w:rFonts w:ascii="Times New Roman" w:hAnsi="Times New Roman" w:cs="Times New Roman"/>
          <w:color w:val="000000" w:themeColor="text1"/>
          <w:sz w:val="24"/>
          <w:szCs w:val="24"/>
        </w:rPr>
        <w:t>N 223-ФЗ</w:t>
      </w:r>
      <w:r w:rsidR="007C4694">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1" w:name="Par262"/>
      <w:bookmarkEnd w:id="21"/>
      <w:r w:rsidRPr="00F20AA3">
        <w:rPr>
          <w:rFonts w:ascii="Times New Roman" w:hAnsi="Times New Roman" w:cs="Times New Roman"/>
          <w:color w:val="000000" w:themeColor="text1"/>
          <w:sz w:val="24"/>
          <w:szCs w:val="24"/>
        </w:rPr>
        <w:t xml:space="preserve">1.4.4. </w:t>
      </w:r>
      <w:r w:rsidR="00CD0BA0" w:rsidRPr="00F20AA3">
        <w:rPr>
          <w:rFonts w:ascii="Times New Roman" w:hAnsi="Times New Roman" w:cs="Times New Roman"/>
          <w:color w:val="000000" w:themeColor="text1"/>
          <w:sz w:val="24"/>
          <w:szCs w:val="24"/>
        </w:rPr>
        <w:t>Заказчик не позднее 1 февраля года, следующего за отчетным, размещает в ЕИС годовой отчет о закупке товаров, работ, услуг у СМСП</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2" w:name="Par266"/>
      <w:bookmarkStart w:id="23" w:name="Par269"/>
      <w:bookmarkEnd w:id="22"/>
      <w:bookmarkEnd w:id="23"/>
      <w:r w:rsidRPr="00F20AA3">
        <w:rPr>
          <w:rFonts w:ascii="Times New Roman" w:hAnsi="Times New Roman" w:cs="Times New Roman"/>
          <w:color w:val="000000" w:themeColor="text1"/>
          <w:sz w:val="24"/>
          <w:szCs w:val="24"/>
        </w:rPr>
        <w:t>1.4.5. Содержание извещения и документации о закупке формируется исходя из выбранного способа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и на электронной площадке.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1.4.7. Протоколы, составляемые в ходе закупки, размещаются в ЕИС и на электронной площадке не позднее чем через три дня со дня подписания.</w:t>
      </w:r>
    </w:p>
    <w:p w:rsidR="00B44614" w:rsidRPr="00F20AA3" w:rsidRDefault="001754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1.4.8. </w:t>
      </w:r>
      <w:r w:rsidR="00B44614" w:rsidRPr="00F20AA3">
        <w:rPr>
          <w:rFonts w:ascii="Times New Roman" w:hAnsi="Times New Roman" w:cs="Times New Roman"/>
          <w:color w:val="000000" w:themeColor="text1"/>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1.4.9. Не размещается в ЕИС и на сайте Заказчика следующая информация: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Pr="00F20AA3">
          <w:rPr>
            <w:rFonts w:ascii="Times New Roman" w:hAnsi="Times New Roman" w:cs="Times New Roman"/>
            <w:color w:val="000000" w:themeColor="text1"/>
            <w:sz w:val="24"/>
            <w:szCs w:val="24"/>
          </w:rPr>
          <w:t>ч. 1 ст. 3.1</w:t>
        </w:r>
      </w:hyperlink>
      <w:r w:rsidRPr="00F20AA3">
        <w:rPr>
          <w:rFonts w:ascii="Times New Roman" w:hAnsi="Times New Roman" w:cs="Times New Roman"/>
          <w:color w:val="000000" w:themeColor="text1"/>
          <w:sz w:val="24"/>
          <w:szCs w:val="24"/>
        </w:rPr>
        <w:t xml:space="preserve"> Закона N 223-ФЗ (если в отношении таких закупок отсутствует решение Правительства РФ в соответствии с </w:t>
      </w:r>
      <w:hyperlink r:id="rId40" w:history="1">
        <w:r w:rsidRPr="00F20AA3">
          <w:rPr>
            <w:rFonts w:ascii="Times New Roman" w:hAnsi="Times New Roman" w:cs="Times New Roman"/>
            <w:color w:val="000000" w:themeColor="text1"/>
            <w:sz w:val="24"/>
            <w:szCs w:val="24"/>
          </w:rPr>
          <w:t>п. 1 ч. 16 ст. 4</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1" w:history="1">
        <w:r w:rsidRPr="00F20AA3">
          <w:rPr>
            <w:rFonts w:ascii="Times New Roman" w:hAnsi="Times New Roman" w:cs="Times New Roman"/>
            <w:color w:val="000000" w:themeColor="text1"/>
            <w:sz w:val="24"/>
            <w:szCs w:val="24"/>
          </w:rPr>
          <w:t>ч. 1 ст. 3.1</w:t>
        </w:r>
      </w:hyperlink>
      <w:r w:rsidRPr="00F20AA3">
        <w:rPr>
          <w:rFonts w:ascii="Times New Roman" w:hAnsi="Times New Roman" w:cs="Times New Roman"/>
          <w:color w:val="000000" w:themeColor="text1"/>
          <w:sz w:val="24"/>
          <w:szCs w:val="24"/>
        </w:rPr>
        <w:t xml:space="preserve"> </w:t>
      </w:r>
      <w:r w:rsidRPr="00F20AA3">
        <w:rPr>
          <w:rFonts w:ascii="Times New Roman" w:hAnsi="Times New Roman" w:cs="Times New Roman"/>
          <w:color w:val="000000" w:themeColor="text1"/>
          <w:sz w:val="24"/>
          <w:szCs w:val="24"/>
        </w:rPr>
        <w:lastRenderedPageBreak/>
        <w:t xml:space="preserve">Закона N 223-ФЗ (если в отношении таких видов (групп) продукции отсутствует решение Правительства РФ в соответствии с </w:t>
      </w:r>
      <w:hyperlink r:id="rId42" w:history="1">
        <w:r w:rsidRPr="00F20AA3">
          <w:rPr>
            <w:rFonts w:ascii="Times New Roman" w:hAnsi="Times New Roman" w:cs="Times New Roman"/>
            <w:color w:val="000000" w:themeColor="text1"/>
            <w:sz w:val="24"/>
            <w:szCs w:val="24"/>
          </w:rPr>
          <w:t>п. 2 ч. 16 ст. 4</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4" w:name="Par288"/>
      <w:bookmarkEnd w:id="24"/>
      <w:r w:rsidRPr="00F20AA3">
        <w:rPr>
          <w:rFonts w:ascii="Times New Roman" w:hAnsi="Times New Roman" w:cs="Times New Roman"/>
          <w:color w:val="000000" w:themeColor="text1"/>
          <w:sz w:val="24"/>
          <w:szCs w:val="24"/>
        </w:rPr>
        <w:t>1.4.10. Заказчик вправе не размещать в ЕИС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5" w:name="Par289"/>
      <w:bookmarkEnd w:id="25"/>
      <w:r w:rsidRPr="00F20AA3">
        <w:rPr>
          <w:rFonts w:ascii="Times New Roman" w:hAnsi="Times New Roman" w:cs="Times New Roman"/>
          <w:color w:val="000000" w:themeColor="text1"/>
          <w:sz w:val="24"/>
          <w:szCs w:val="24"/>
        </w:rPr>
        <w:t xml:space="preserve">1) </w:t>
      </w:r>
      <w:r w:rsidR="00B16D9F" w:rsidRPr="00B16D9F">
        <w:rPr>
          <w:rFonts w:ascii="Times New Roman" w:hAnsi="Times New Roman" w:cs="Times New Roman"/>
          <w:color w:val="000000" w:themeColor="text1"/>
          <w:sz w:val="24"/>
          <w:szCs w:val="24"/>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2021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26" w:name="Par294"/>
      <w:bookmarkEnd w:id="26"/>
      <w:r w:rsidRPr="00F20AA3">
        <w:rPr>
          <w:rFonts w:ascii="Times New Roman" w:hAnsi="Times New Roman" w:cs="Times New Roman"/>
          <w:b/>
          <w:color w:val="000000" w:themeColor="text1"/>
          <w:sz w:val="24"/>
          <w:szCs w:val="24"/>
        </w:rPr>
        <w:t>1.5. Планирование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1.5.1. При планировании закупок Заказчик руководствуется </w:t>
      </w:r>
      <w:hyperlink r:id="rId43" w:history="1">
        <w:r w:rsidRPr="00F20AA3">
          <w:rPr>
            <w:rFonts w:ascii="Times New Roman" w:hAnsi="Times New Roman" w:cs="Times New Roman"/>
            <w:color w:val="000000" w:themeColor="text1"/>
            <w:sz w:val="24"/>
            <w:szCs w:val="24"/>
          </w:rPr>
          <w:t>Правилами</w:t>
        </w:r>
      </w:hyperlink>
      <w:r w:rsidRPr="00F20AA3">
        <w:rPr>
          <w:rFonts w:ascii="Times New Roman" w:hAnsi="Times New Roman" w:cs="Times New Roman"/>
          <w:color w:val="000000" w:themeColor="text1"/>
          <w:sz w:val="24"/>
          <w:szCs w:val="24"/>
        </w:rPr>
        <w:t xml:space="preserve"> формирования плана закупки и </w:t>
      </w:r>
      <w:hyperlink r:id="rId44" w:history="1">
        <w:r w:rsidRPr="00F20AA3">
          <w:rPr>
            <w:rFonts w:ascii="Times New Roman" w:hAnsi="Times New Roman" w:cs="Times New Roman"/>
            <w:color w:val="000000" w:themeColor="text1"/>
            <w:sz w:val="24"/>
            <w:szCs w:val="24"/>
          </w:rPr>
          <w:t>Требованиями</w:t>
        </w:r>
      </w:hyperlink>
      <w:r w:rsidRPr="00F20AA3">
        <w:rPr>
          <w:rFonts w:ascii="Times New Roman" w:hAnsi="Times New Roman" w:cs="Times New Roman"/>
          <w:color w:val="000000" w:themeColor="text1"/>
          <w:sz w:val="24"/>
          <w:szCs w:val="24"/>
        </w:rPr>
        <w:t xml:space="preserve"> к форме такого плана.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1.5.2. Планирование закупок осуществляется исходя из оценки потребностей Заказчика в товарах, работах, услугах.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w:t>
      </w:r>
      <w:r w:rsidR="006A3D64" w:rsidRPr="00F20AA3">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xml:space="preserve">. В план закупки не включаются сведения о закупках, предусмотренных </w:t>
      </w:r>
      <w:hyperlink r:id="rId45" w:history="1">
        <w:r w:rsidRPr="00F20AA3">
          <w:rPr>
            <w:rFonts w:ascii="Times New Roman" w:hAnsi="Times New Roman" w:cs="Times New Roman"/>
            <w:color w:val="000000" w:themeColor="text1"/>
            <w:sz w:val="24"/>
            <w:szCs w:val="24"/>
          </w:rPr>
          <w:t>п. 4</w:t>
        </w:r>
      </w:hyperlink>
      <w:r w:rsidRPr="00F20AA3">
        <w:rPr>
          <w:rFonts w:ascii="Times New Roman" w:hAnsi="Times New Roman" w:cs="Times New Roman"/>
          <w:color w:val="000000" w:themeColor="text1"/>
          <w:sz w:val="24"/>
          <w:szCs w:val="24"/>
        </w:rPr>
        <w:t xml:space="preserve"> Правил формирования плана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w:t>
      </w:r>
      <w:r w:rsidR="006A3D64" w:rsidRPr="00F20AA3">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xml:space="preserve">. В плане закупки могут не отражаться сведения о закупках, указанные в </w:t>
      </w:r>
      <w:hyperlink r:id="rId46" w:history="1">
        <w:r w:rsidRPr="00F20AA3">
          <w:rPr>
            <w:rFonts w:ascii="Times New Roman" w:hAnsi="Times New Roman" w:cs="Times New Roman"/>
            <w:color w:val="000000" w:themeColor="text1"/>
            <w:sz w:val="24"/>
            <w:szCs w:val="24"/>
          </w:rPr>
          <w:t>абз. 2 п. 4</w:t>
        </w:r>
      </w:hyperlink>
      <w:r w:rsidRPr="00F20AA3">
        <w:rPr>
          <w:rFonts w:ascii="Times New Roman" w:hAnsi="Times New Roman" w:cs="Times New Roman"/>
          <w:color w:val="000000" w:themeColor="text1"/>
          <w:sz w:val="24"/>
          <w:szCs w:val="24"/>
        </w:rPr>
        <w:t xml:space="preserve"> Правил формирования плана закупки товаров.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w:t>
      </w:r>
      <w:r w:rsidR="006A3D64" w:rsidRPr="00F20AA3">
        <w:rPr>
          <w:rFonts w:ascii="Times New Roman" w:hAnsi="Times New Roman" w:cs="Times New Roman"/>
          <w:color w:val="000000" w:themeColor="text1"/>
          <w:sz w:val="24"/>
          <w:szCs w:val="24"/>
        </w:rPr>
        <w:t>7</w:t>
      </w:r>
      <w:r w:rsidRPr="00F20AA3">
        <w:rPr>
          <w:rFonts w:ascii="Times New Roman" w:hAnsi="Times New Roman" w:cs="Times New Roman"/>
          <w:color w:val="000000" w:themeColor="text1"/>
          <w:sz w:val="24"/>
          <w:szCs w:val="24"/>
        </w:rPr>
        <w:t>. Изменения в план закупки могут вноситься в следующих случаях: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наступили непредвиденные обстоятельства (аварии, чрезвычайной ситуации);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у Заказчика возникли обязательства исполнителя по договору (например, он заключил госконтракт или иной договор в качестве исполнителя);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1.5.</w:t>
      </w:r>
      <w:r w:rsidR="006A3D64" w:rsidRPr="00F20AA3">
        <w:rPr>
          <w:rFonts w:ascii="Times New Roman" w:hAnsi="Times New Roman" w:cs="Times New Roman"/>
          <w:color w:val="000000" w:themeColor="text1"/>
          <w:sz w:val="24"/>
          <w:szCs w:val="24"/>
        </w:rPr>
        <w:t>8</w:t>
      </w:r>
      <w:r w:rsidRPr="00F20AA3">
        <w:rPr>
          <w:rFonts w:ascii="Times New Roman" w:hAnsi="Times New Roman" w:cs="Times New Roman"/>
          <w:color w:val="000000" w:themeColor="text1"/>
          <w:sz w:val="24"/>
          <w:szCs w:val="24"/>
        </w:rPr>
        <w:t>.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1.5.</w:t>
      </w:r>
      <w:r w:rsidR="006A3D64" w:rsidRPr="00F20AA3">
        <w:rPr>
          <w:rFonts w:ascii="Times New Roman" w:hAnsi="Times New Roman" w:cs="Times New Roman"/>
          <w:color w:val="000000" w:themeColor="text1"/>
          <w:sz w:val="24"/>
          <w:szCs w:val="24"/>
        </w:rPr>
        <w:t>9</w:t>
      </w:r>
      <w:r w:rsidRPr="00F20AA3">
        <w:rPr>
          <w:rFonts w:ascii="Times New Roman" w:hAnsi="Times New Roman" w:cs="Times New Roman"/>
          <w:color w:val="000000" w:themeColor="text1"/>
          <w:sz w:val="24"/>
          <w:szCs w:val="24"/>
        </w:rPr>
        <w:t>.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A116BB" w:rsidRPr="00F20AA3" w:rsidRDefault="00A116B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2.5.10. Формирование технических и иных требований к закупаемой продукции, требований к потенциальным участникам закупки, договорных условий, а также иные функции, предусмотренные настоящим Положением о закупке, осуществляет Инициатор закупки. Инициатор закупки -  это структурное подразделение Заказчика, выражающее потребность в приобретении той или иной продукции в соответствии с требованиями настоящего Положения.</w:t>
      </w:r>
    </w:p>
    <w:p w:rsidR="00A116BB" w:rsidRPr="00F20AA3" w:rsidRDefault="0058731F"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A116BB" w:rsidRPr="00F20AA3">
        <w:rPr>
          <w:rFonts w:ascii="Times New Roman" w:hAnsi="Times New Roman" w:cs="Times New Roman"/>
          <w:color w:val="000000" w:themeColor="text1"/>
          <w:sz w:val="24"/>
          <w:szCs w:val="24"/>
        </w:rPr>
        <w:t xml:space="preserve">.5.11. Инициатор закупки в ходе ее подготовки в каждом случае заранее определяет: </w:t>
      </w:r>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7" w:name="_Ref165285103"/>
      <w:r w:rsidRPr="00F20AA3">
        <w:rPr>
          <w:rFonts w:ascii="Times New Roman" w:hAnsi="Times New Roman" w:cs="Times New Roman"/>
          <w:color w:val="000000" w:themeColor="text1"/>
          <w:sz w:val="24"/>
          <w:szCs w:val="24"/>
        </w:rPr>
        <w:t xml:space="preserve">требования к закупаемой продукции; </w:t>
      </w:r>
      <w:bookmarkEnd w:id="27"/>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8" w:name="_Ref165285105"/>
      <w:r w:rsidRPr="00F20AA3">
        <w:rPr>
          <w:rFonts w:ascii="Times New Roman" w:hAnsi="Times New Roman" w:cs="Times New Roman"/>
          <w:color w:val="000000" w:themeColor="text1"/>
          <w:sz w:val="24"/>
          <w:szCs w:val="24"/>
        </w:rPr>
        <w:t>требования к участникам закупки и порядку подтверждения ими соответствия установленным закупочной документацией требованиям;</w:t>
      </w:r>
      <w:bookmarkEnd w:id="28"/>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требования к составу и оформлению заявок;</w:t>
      </w:r>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9" w:name="_Ref165285107"/>
      <w:r w:rsidRPr="00F20AA3">
        <w:rPr>
          <w:rFonts w:ascii="Times New Roman" w:hAnsi="Times New Roman" w:cs="Times New Roman"/>
          <w:color w:val="000000" w:themeColor="text1"/>
          <w:sz w:val="24"/>
          <w:szCs w:val="24"/>
        </w:rPr>
        <w:t>подтверждение соответствия закупаемой продукции (а также процессов ее производства, хранения, перевозки и др.) предъявляемым к ней со стороны Заказчика требованиям проводится в соответствии с законодательством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РФ;</w:t>
      </w:r>
      <w:bookmarkEnd w:id="29"/>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30" w:name="_Ref165285108"/>
      <w:r w:rsidRPr="00F20AA3">
        <w:rPr>
          <w:rFonts w:ascii="Times New Roman" w:hAnsi="Times New Roman" w:cs="Times New Roman"/>
          <w:color w:val="000000" w:themeColor="text1"/>
          <w:sz w:val="24"/>
          <w:szCs w:val="24"/>
        </w:rPr>
        <w:t>порядок оценки и сопоставления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bookmarkEnd w:id="30"/>
      <w:r w:rsidRPr="00F20AA3">
        <w:rPr>
          <w:rFonts w:ascii="Times New Roman" w:hAnsi="Times New Roman" w:cs="Times New Roman"/>
          <w:color w:val="000000" w:themeColor="text1"/>
          <w:sz w:val="24"/>
          <w:szCs w:val="24"/>
        </w:rPr>
        <w:t>;</w:t>
      </w:r>
    </w:p>
    <w:p w:rsidR="00A116BB" w:rsidRPr="00F20AA3"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специфические требования к закупке.</w:t>
      </w:r>
    </w:p>
    <w:p w:rsidR="00A116BB" w:rsidRPr="00F20AA3" w:rsidRDefault="0058731F"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A116BB" w:rsidRPr="00F20AA3">
        <w:rPr>
          <w:rFonts w:ascii="Times New Roman" w:hAnsi="Times New Roman" w:cs="Times New Roman"/>
          <w:color w:val="000000" w:themeColor="text1"/>
          <w:sz w:val="24"/>
          <w:szCs w:val="24"/>
        </w:rPr>
        <w:t>.5.12. До начала непосредственного проведения (включая подготовку к ней) каждой отдельной закупочной процедуры Инициатор закупки осуществляет подготовку внутреннего документа (служебной записки, заявки, протокола) либо иного документа, утверждённого курирующим заместителем генерального директора, в котором должны быть определены:</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предмет закупки;</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способ закупки;</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сроки проведения закупки;</w:t>
      </w:r>
    </w:p>
    <w:p w:rsidR="00A116BB" w:rsidRPr="00D74DD3" w:rsidRDefault="00383234" w:rsidP="00383234">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83234">
        <w:rPr>
          <w:rFonts w:ascii="Times New Roman" w:hAnsi="Times New Roman" w:cs="Times New Roman"/>
          <w:color w:val="000000" w:themeColor="text1"/>
          <w:sz w:val="24"/>
          <w:szCs w:val="24"/>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00A116BB" w:rsidRPr="00D74DD3">
        <w:rPr>
          <w:rFonts w:ascii="Times New Roman" w:hAnsi="Times New Roman" w:cs="Times New Roman"/>
          <w:color w:val="000000" w:themeColor="text1"/>
          <w:sz w:val="24"/>
          <w:szCs w:val="24"/>
        </w:rPr>
        <w:t xml:space="preserve">; </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срок исполнения договора;</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место поставки;</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порядок оплаты;</w:t>
      </w:r>
    </w:p>
    <w:p w:rsidR="00A116BB" w:rsidRPr="00F20AA3"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существенные условия закупки (существенные требования к закупаемой продукции, существенные требования к условиям договора, существенные требования к участникам закупки, существенные требования к перечню и условиям проводимых закупочных процедур).</w:t>
      </w:r>
    </w:p>
    <w:p w:rsidR="00A116BB" w:rsidRPr="00F20AA3" w:rsidRDefault="00A116B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1" w:name="Par312"/>
      <w:bookmarkEnd w:id="31"/>
      <w:r w:rsidRPr="00F20AA3">
        <w:rPr>
          <w:rFonts w:ascii="Times New Roman" w:hAnsi="Times New Roman" w:cs="Times New Roman"/>
          <w:b/>
          <w:color w:val="000000" w:themeColor="text1"/>
          <w:sz w:val="24"/>
          <w:szCs w:val="24"/>
        </w:rPr>
        <w:t>1.6. Полномочия Заказчика при подготовке и проведении</w:t>
      </w:r>
      <w:r w:rsidR="001754AC"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1.6.1. Заказчик при подготовке и проведении закупки осуществляет следующие действия: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формирует потребности в товаре, работе, услуге;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определяет предмет закупки и способ ее проведения в соответствии с планом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разрабатывает извещение и документацию о закупке согласно требованиям законодательства и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разрабатывает формы документов, которые участникам закупки следует заполнить при подготовке заявок;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готовит разъяснения положений документации о закупке и изменения, вносимые в нее;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размещает в ЕИС и на электронной площадке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заключает договор по итогам процедуры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контролирует исполнение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 оценивает эффективность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2" w:name="Par328"/>
      <w:bookmarkEnd w:id="32"/>
      <w:r w:rsidRPr="00F20AA3">
        <w:rPr>
          <w:rFonts w:ascii="Times New Roman" w:hAnsi="Times New Roman" w:cs="Times New Roman"/>
          <w:b/>
          <w:color w:val="000000" w:themeColor="text1"/>
          <w:sz w:val="24"/>
          <w:szCs w:val="24"/>
        </w:rPr>
        <w:t>1.7. Комиссия по осуществлению конкурентных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 Заказчик создает комиссию по осуществлению конкурентных</w:t>
      </w:r>
      <w:r w:rsidR="006A3D64" w:rsidRPr="00F20AA3">
        <w:rPr>
          <w:rFonts w:ascii="Times New Roman" w:hAnsi="Times New Roman" w:cs="Times New Roman"/>
          <w:color w:val="000000" w:themeColor="text1"/>
          <w:sz w:val="24"/>
          <w:szCs w:val="24"/>
        </w:rPr>
        <w:t>/неконкурентных</w:t>
      </w:r>
      <w:r w:rsidRPr="00F20AA3">
        <w:rPr>
          <w:rFonts w:ascii="Times New Roman" w:hAnsi="Times New Roman" w:cs="Times New Roman"/>
          <w:color w:val="000000" w:themeColor="text1"/>
          <w:sz w:val="24"/>
          <w:szCs w:val="24"/>
        </w:rPr>
        <w:t xml:space="preserve">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r w:rsidR="006F25D6" w:rsidRPr="00F20AA3">
        <w:rPr>
          <w:rFonts w:ascii="Times New Roman" w:hAnsi="Times New Roman" w:cs="Times New Roman"/>
          <w:color w:val="000000" w:themeColor="text1"/>
          <w:sz w:val="24"/>
          <w:szCs w:val="24"/>
        </w:rPr>
        <w:t xml:space="preserve"> Комиссия по осуществлению закупок создается приказом руководителя Заказчика и состоит как минимум из пяти членов. Руководит работой комиссии по осуществлению закупок Председатель комиссии, ведение рабочей документации комиссии осуществляется ответственным секретарем комиссии.</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1.7.1.1</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Решение о создании комиссии, определение порядка ее работы, персонального состава и назначение председателя комиссии принимается Заказчиком до размещения в ЕИС извещения о закупке и документации о закупке и оформляется приказом руководителя Заказчика.</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1.7.1.2</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Комиссия по осуществлению закупок может создаваться для проведения отдельно взятой закупочной процедуры, либо действовать на регулярной основе (в том числе для проведения однотипных закупочных процедур или для проведения процедур закупки продукции определенного вида).</w:t>
      </w:r>
    </w:p>
    <w:p w:rsidR="00C76516" w:rsidRPr="004B5130" w:rsidRDefault="006F25D6" w:rsidP="00C76516">
      <w:pPr>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1.7.1.3</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w:t>
      </w:r>
      <w:r w:rsidR="00C76516" w:rsidRPr="004B5130">
        <w:rPr>
          <w:rFonts w:ascii="Times New Roman" w:hAnsi="Times New Roman" w:cs="Times New Roman"/>
          <w:color w:val="000000" w:themeColor="text1"/>
          <w:sz w:val="24"/>
          <w:szCs w:val="24"/>
        </w:rPr>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rsidR="00C76516" w:rsidRPr="004B5130" w:rsidRDefault="00C76516" w:rsidP="00C76516">
      <w:pPr>
        <w:spacing w:after="0" w:line="240" w:lineRule="auto"/>
        <w:ind w:firstLine="709"/>
        <w:jc w:val="both"/>
        <w:rPr>
          <w:rFonts w:ascii="Times New Roman" w:hAnsi="Times New Roman" w:cs="Times New Roman"/>
          <w:color w:val="000000" w:themeColor="text1"/>
          <w:sz w:val="24"/>
          <w:szCs w:val="24"/>
        </w:rPr>
      </w:pPr>
      <w:r w:rsidRPr="004B5130">
        <w:rPr>
          <w:rFonts w:ascii="Times New Roman" w:hAnsi="Times New Roman" w:cs="Times New Roman"/>
          <w:color w:val="000000" w:themeColor="text1"/>
          <w:sz w:val="24"/>
          <w:szCs w:val="24"/>
        </w:rPr>
        <w:t>Членами комиссии по осуществлению закупок не могут быть:</w:t>
      </w:r>
    </w:p>
    <w:p w:rsidR="00C76516" w:rsidRPr="004B5130" w:rsidRDefault="00C76516" w:rsidP="00C76516">
      <w:pPr>
        <w:spacing w:after="0" w:line="240" w:lineRule="auto"/>
        <w:ind w:firstLine="709"/>
        <w:jc w:val="both"/>
        <w:rPr>
          <w:rFonts w:ascii="Times New Roman" w:hAnsi="Times New Roman" w:cs="Times New Roman"/>
          <w:color w:val="000000" w:themeColor="text1"/>
          <w:sz w:val="24"/>
          <w:szCs w:val="24"/>
        </w:rPr>
      </w:pPr>
      <w:r w:rsidRPr="004B5130">
        <w:rPr>
          <w:rFonts w:ascii="Times New Roman" w:hAnsi="Times New Roman" w:cs="Times New Roman"/>
          <w:color w:val="000000" w:themeColor="text1"/>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rsidR="00C76516" w:rsidRPr="004B5130" w:rsidRDefault="00C76516" w:rsidP="00C76516">
      <w:pPr>
        <w:spacing w:after="0" w:line="240" w:lineRule="auto"/>
        <w:ind w:firstLine="709"/>
        <w:jc w:val="both"/>
        <w:rPr>
          <w:rFonts w:ascii="Times New Roman" w:hAnsi="Times New Roman" w:cs="Times New Roman"/>
          <w:color w:val="000000" w:themeColor="text1"/>
          <w:sz w:val="24"/>
          <w:szCs w:val="24"/>
        </w:rPr>
      </w:pPr>
      <w:r w:rsidRPr="004B5130">
        <w:rPr>
          <w:rFonts w:ascii="Times New Roman" w:hAnsi="Times New Roman" w:cs="Times New Roman"/>
          <w:color w:val="000000" w:themeColor="text1"/>
          <w:sz w:val="24"/>
          <w:szCs w:val="24"/>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C76516" w:rsidRPr="004B5130" w:rsidRDefault="00C76516" w:rsidP="00C76516">
      <w:pPr>
        <w:spacing w:after="0" w:line="240" w:lineRule="auto"/>
        <w:ind w:firstLine="709"/>
        <w:jc w:val="both"/>
        <w:rPr>
          <w:rFonts w:ascii="Times New Roman" w:hAnsi="Times New Roman" w:cs="Times New Roman"/>
          <w:color w:val="000000" w:themeColor="text1"/>
          <w:sz w:val="24"/>
          <w:szCs w:val="24"/>
        </w:rPr>
      </w:pPr>
      <w:r w:rsidRPr="004B5130">
        <w:rPr>
          <w:rFonts w:ascii="Times New Roman" w:hAnsi="Times New Roman" w:cs="Times New Roman"/>
          <w:color w:val="000000" w:themeColor="text1"/>
          <w:sz w:val="24"/>
          <w:szCs w:val="24"/>
        </w:rPr>
        <w:t>3) иные физические лица в случаях, определенных положением о закупке.</w:t>
      </w:r>
    </w:p>
    <w:p w:rsidR="002B2FB7" w:rsidRPr="009126DE" w:rsidRDefault="002B2FB7" w:rsidP="002B2FB7">
      <w:pPr>
        <w:spacing w:after="0" w:line="240" w:lineRule="auto"/>
        <w:ind w:firstLine="709"/>
        <w:jc w:val="both"/>
        <w:rPr>
          <w:rFonts w:ascii="Times New Roman" w:hAnsi="Times New Roman" w:cs="Times New Roman"/>
          <w:color w:val="000000" w:themeColor="text1"/>
          <w:sz w:val="24"/>
          <w:szCs w:val="24"/>
        </w:rPr>
      </w:pPr>
      <w:r w:rsidRPr="009126DE">
        <w:rPr>
          <w:rFonts w:ascii="Times New Roman" w:hAnsi="Times New Roman" w:cs="Times New Roman"/>
          <w:color w:val="000000" w:themeColor="text1"/>
          <w:sz w:val="24"/>
          <w:szCs w:val="24"/>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Pr>
          <w:rFonts w:ascii="Times New Roman" w:hAnsi="Times New Roman" w:cs="Times New Roman"/>
          <w:color w:val="000000" w:themeColor="text1"/>
          <w:sz w:val="24"/>
          <w:szCs w:val="24"/>
        </w:rPr>
        <w:t>абзацем 2 настоящего пункта</w:t>
      </w:r>
      <w:r w:rsidRPr="009126DE">
        <w:rPr>
          <w:rFonts w:ascii="Times New Roman" w:hAnsi="Times New Roman" w:cs="Times New Roman"/>
          <w:color w:val="000000" w:themeColor="text1"/>
          <w:sz w:val="24"/>
          <w:szCs w:val="24"/>
        </w:rPr>
        <w:t xml:space="preserve">. В случае выявления в составе комиссии по осуществлению закупок физических лиц, указанных в </w:t>
      </w:r>
      <w:r>
        <w:rPr>
          <w:rFonts w:ascii="Times New Roman" w:hAnsi="Times New Roman" w:cs="Times New Roman"/>
          <w:color w:val="000000" w:themeColor="text1"/>
          <w:sz w:val="24"/>
          <w:szCs w:val="24"/>
        </w:rPr>
        <w:t>абзаце 2 настоящего пункта</w:t>
      </w:r>
      <w:r w:rsidRPr="009126DE">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Pr>
          <w:rFonts w:ascii="Times New Roman" w:hAnsi="Times New Roman" w:cs="Times New Roman"/>
          <w:color w:val="000000" w:themeColor="text1"/>
          <w:sz w:val="24"/>
          <w:szCs w:val="24"/>
        </w:rPr>
        <w:t>абзацем 2 настоящего пункта</w:t>
      </w:r>
      <w:r w:rsidRPr="009126DE">
        <w:rPr>
          <w:rFonts w:ascii="Times New Roman" w:hAnsi="Times New Roman" w:cs="Times New Roman"/>
          <w:color w:val="000000" w:themeColor="text1"/>
          <w:sz w:val="24"/>
          <w:szCs w:val="24"/>
        </w:rPr>
        <w:t>.</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1.7.1.4</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Функциями Комиссии по осуществлению закупок являются:</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Pr="00F20AA3">
        <w:rPr>
          <w:rFonts w:ascii="Times New Roman" w:hAnsi="Times New Roman" w:cs="Times New Roman"/>
          <w:color w:val="000000" w:themeColor="text1"/>
          <w:sz w:val="24"/>
          <w:szCs w:val="24"/>
        </w:rPr>
        <w:tab/>
        <w:t>Рассмотрение, оценка и сопоставление заявок и предложений участников закупки, квалификационных данных участников закупки, признание заявок и предложений соответствующими или несоответствующими требованиям закупочной документации;</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ab/>
        <w:t>Принятие решений о выборе поставщика для заключения договора, а также об отклонении отдельных или всех заявок и предложений по основаниям, предусмотренным настоящим Положением или документацией закупочной процедуры;</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ab/>
        <w:t>Принятие иных решений и осуществление иных полномочий, связанных с исполнением требований настоящего Положения.</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1.7.1.5</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Комиссия по осуществлению закупок обязана выполнять процедуры выбора Заказчиком поставщика (исполнителя, подрядчика) для закупки продукции товаров, обеспечивая максимальную экономичность и эффективность закупок, открытость процедуры выбора поставщика (исполнителя, подрядчика), содействие объективности и беспристрастности, соблюдение требований настоящего Положения.</w:t>
      </w:r>
    </w:p>
    <w:p w:rsidR="006F25D6" w:rsidRPr="00F20AA3" w:rsidRDefault="001754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1.7.1.6. Комиссия</w:t>
      </w:r>
      <w:r w:rsidR="006F25D6" w:rsidRPr="00F20AA3">
        <w:rPr>
          <w:rFonts w:ascii="Times New Roman" w:hAnsi="Times New Roman" w:cs="Times New Roman"/>
          <w:color w:val="000000" w:themeColor="text1"/>
          <w:sz w:val="24"/>
          <w:szCs w:val="24"/>
        </w:rPr>
        <w:t xml:space="preserve"> по осуществлению закупок имеет право:</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Pr="00F20AA3">
        <w:rPr>
          <w:rFonts w:ascii="Times New Roman" w:hAnsi="Times New Roman" w:cs="Times New Roman"/>
          <w:color w:val="000000" w:themeColor="text1"/>
          <w:sz w:val="24"/>
          <w:szCs w:val="24"/>
        </w:rPr>
        <w:tab/>
        <w:t>Привлекать экспертов для разрешения возникающих при осуществлении ее деятельности вопросов, требующих специальных знаний и навыков, как из числа подразделений и сотрудников Заказчика, так и сторонних организаций;</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ab/>
        <w:t>Направлять заявки участников закупки и иные предложения для подготовки экспертных заключений в самостоятельные структурные подразделения Заказчика и устанавливать обязательные для исполнения сроки предоставления заключений;</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ab/>
        <w:t>Получать в самостоятельных структурных подразделениях Заказчика документы и материалы, а также разъяснения по вопросам, возникающим при рассмотрении конкурсных заявок и предложений;</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ab/>
        <w:t>Осуществлять иные полномочия, предусмотренные настоящим Положением и иными внутренними нормативными документами Заказчика.</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1.7.1.7</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Заседания комиссии проводит ее Председатель, а при его отсутствии назначенный им из числа членов комиссии председательствующий. Председатель комиссии является полноправным членом комиссии и участвует в принятии решений. Ответственный секретарь участвует в заседании комиссий без права совещательного голоса.</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1.7.1.8</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В заседаниях комиссии принимают участие её члены. Заочного голосования, делегирования полномочий членами комиссии не допускается. </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1.7.1.9</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Решения комиссии принимаются простым большинством голосов при условии участия в голосовании не менее половины ее членов. В случае равенства голосов голос председательствующего на заседании комиссии считается решающим.</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1.7.1.10</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Члены комиссии, присутствовавшие на заседании комиссии и несогласные с принятым решением, вправе изложить в письменном виде свое особое </w:t>
      </w:r>
      <w:r w:rsidRPr="00F20AA3">
        <w:rPr>
          <w:rFonts w:ascii="Times New Roman" w:hAnsi="Times New Roman" w:cs="Times New Roman"/>
          <w:color w:val="000000" w:themeColor="text1"/>
          <w:sz w:val="24"/>
          <w:szCs w:val="24"/>
        </w:rPr>
        <w:lastRenderedPageBreak/>
        <w:t>мнение, которое приобщается к протоколу, о чем в протоколе делается соответствующая отметка.</w:t>
      </w:r>
    </w:p>
    <w:p w:rsidR="006F25D6" w:rsidRPr="00F20AA3"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1.7.1.11</w:t>
      </w:r>
      <w:r w:rsidR="001754AC" w:rsidRPr="00F20AA3">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Решения комиссии оформляются протоколом, который подписывается всеми присутствующими на заседании членами комиссии. Допускается ведение протокола в форме электронного документа в соответствии с порядком, предусмотренным внутренним документооборотом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3" w:name="Par341"/>
      <w:bookmarkEnd w:id="33"/>
      <w:r w:rsidRPr="00F20AA3">
        <w:rPr>
          <w:rFonts w:ascii="Times New Roman" w:hAnsi="Times New Roman" w:cs="Times New Roman"/>
          <w:color w:val="000000" w:themeColor="text1"/>
          <w:sz w:val="24"/>
          <w:szCs w:val="24"/>
        </w:rPr>
        <w:t>1.7.</w:t>
      </w:r>
      <w:r w:rsidR="00867076" w:rsidRPr="00F20AA3">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дату подписания протокола;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количество поданных на участие в закупке (этапе закупки) заявок, а также дату и время регистрации каждой заявки;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а) количество заявок на участие в закупке, которые отклонены;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причины, по которым конкурентная закупка признана несостоявшейся</w:t>
      </w:r>
      <w:r w:rsidR="00CA2AD4" w:rsidRPr="00F20AA3">
        <w:rPr>
          <w:rFonts w:ascii="Times New Roman" w:hAnsi="Times New Roman" w:cs="Times New Roman"/>
          <w:color w:val="000000" w:themeColor="text1"/>
          <w:sz w:val="24"/>
          <w:szCs w:val="24"/>
        </w:rPr>
        <w:t>/безрезультатной</w:t>
      </w:r>
      <w:r w:rsidRPr="00F20AA3">
        <w:rPr>
          <w:rFonts w:ascii="Times New Roman" w:hAnsi="Times New Roman" w:cs="Times New Roman"/>
          <w:color w:val="000000" w:themeColor="text1"/>
          <w:sz w:val="24"/>
          <w:szCs w:val="24"/>
        </w:rPr>
        <w:t xml:space="preserve"> в случае ее признания таковой</w:t>
      </w:r>
      <w:r w:rsidR="006674A2">
        <w:rPr>
          <w:rFonts w:ascii="Times New Roman" w:hAnsi="Times New Roman" w:cs="Times New Roman"/>
          <w:color w:val="000000" w:themeColor="text1"/>
          <w:sz w:val="24"/>
          <w:szCs w:val="24"/>
        </w:rPr>
        <w:t>:</w:t>
      </w:r>
    </w:p>
    <w:p w:rsidR="006674A2"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6674A2"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6674A2"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6674A2"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6674A2"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2A1B0C" w:rsidRDefault="002A1B0C" w:rsidP="006674A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сведения об объеме, цене закупаемых товаров, работ, услуг, сроке исполнения договора;</w:t>
      </w:r>
    </w:p>
    <w:p w:rsidR="00B44614" w:rsidRPr="00F20AA3" w:rsidRDefault="002A1B0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44614" w:rsidRPr="00F20AA3">
        <w:rPr>
          <w:rFonts w:ascii="Times New Roman" w:hAnsi="Times New Roman" w:cs="Times New Roman"/>
          <w:color w:val="000000" w:themeColor="text1"/>
          <w:sz w:val="24"/>
          <w:szCs w:val="24"/>
        </w:rPr>
        <w:t>) иные сведения, предусмотренные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4" w:name="Par350"/>
      <w:bookmarkEnd w:id="34"/>
      <w:r w:rsidRPr="00F20AA3">
        <w:rPr>
          <w:rFonts w:ascii="Times New Roman" w:hAnsi="Times New Roman" w:cs="Times New Roman"/>
          <w:color w:val="000000" w:themeColor="text1"/>
          <w:sz w:val="24"/>
          <w:szCs w:val="24"/>
        </w:rPr>
        <w:t>1.7.</w:t>
      </w:r>
      <w:r w:rsidR="00CA2AD4"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Протокол, составляемый комиссией по закупкам по итогам конкурентной закупки (далее - итоговый протокол), должен содержать следующие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дату подписания протокола;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количество поданных заявок на участие в закупке, а также дату и время регистрации каждой заявки;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w:t>
      </w:r>
      <w:r w:rsidRPr="00F20AA3">
        <w:rPr>
          <w:rFonts w:ascii="Times New Roman" w:hAnsi="Times New Roman" w:cs="Times New Roman"/>
          <w:color w:val="000000" w:themeColor="text1"/>
          <w:sz w:val="24"/>
          <w:szCs w:val="24"/>
        </w:rPr>
        <w:lastRenderedPageBreak/>
        <w:t>закупке (окончательному предложению), которая поступила ранее других, содержащих такие же условия;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а) количества заявок на участие в закупке, окончательных предложений, которые отклонены;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2A1B0C" w:rsidRDefault="002A1B0C" w:rsidP="002A1B0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причины, по которым конкурентная закупка признана несостоявшейся/безрезультатной в случае ее признания таковой</w:t>
      </w:r>
      <w:r>
        <w:rPr>
          <w:rFonts w:ascii="Times New Roman" w:hAnsi="Times New Roman" w:cs="Times New Roman"/>
          <w:color w:val="000000" w:themeColor="text1"/>
          <w:sz w:val="24"/>
          <w:szCs w:val="24"/>
        </w:rPr>
        <w:t>:</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2A1B0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сведения об объеме, цене закупаемых товаров, работ, услуг, сроке исполнения договора;</w:t>
      </w:r>
    </w:p>
    <w:p w:rsidR="00B44614" w:rsidRPr="00F20AA3" w:rsidRDefault="002A1B0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B44614" w:rsidRPr="00F20AA3">
        <w:rPr>
          <w:rFonts w:ascii="Times New Roman" w:hAnsi="Times New Roman" w:cs="Times New Roman"/>
          <w:color w:val="000000" w:themeColor="text1"/>
          <w:sz w:val="24"/>
          <w:szCs w:val="24"/>
        </w:rPr>
        <w:t>) иные сведения, предусмотренные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5" w:name="Par361"/>
      <w:bookmarkEnd w:id="35"/>
      <w:r w:rsidRPr="00F20AA3">
        <w:rPr>
          <w:rFonts w:ascii="Times New Roman" w:hAnsi="Times New Roman" w:cs="Times New Roman"/>
          <w:b/>
          <w:color w:val="000000" w:themeColor="text1"/>
          <w:sz w:val="24"/>
          <w:szCs w:val="24"/>
        </w:rPr>
        <w:t>1.8. Документация о конкурентной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7" w:history="1">
        <w:r w:rsidRPr="00F20AA3">
          <w:rPr>
            <w:rFonts w:ascii="Times New Roman" w:hAnsi="Times New Roman" w:cs="Times New Roman"/>
            <w:color w:val="000000" w:themeColor="text1"/>
            <w:sz w:val="24"/>
            <w:szCs w:val="24"/>
          </w:rPr>
          <w:t>Закону</w:t>
        </w:r>
      </w:hyperlink>
      <w:r w:rsidRPr="00F20AA3">
        <w:rPr>
          <w:rFonts w:ascii="Times New Roman" w:hAnsi="Times New Roman" w:cs="Times New Roman"/>
          <w:color w:val="000000" w:themeColor="text1"/>
          <w:sz w:val="24"/>
          <w:szCs w:val="24"/>
        </w:rPr>
        <w:t xml:space="preserve">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6" w:name="Par364"/>
      <w:bookmarkEnd w:id="36"/>
      <w:r w:rsidRPr="00F20AA3">
        <w:rPr>
          <w:rFonts w:ascii="Times New Roman" w:hAnsi="Times New Roman" w:cs="Times New Roman"/>
          <w:color w:val="000000" w:themeColor="text1"/>
          <w:sz w:val="24"/>
          <w:szCs w:val="24"/>
        </w:rPr>
        <w:t>1.8.2. В документации о закупке обязательно указываются: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w:t>
      </w:r>
      <w:r w:rsidR="00F20AA3" w:rsidRPr="00F20AA3">
        <w:rPr>
          <w:rFonts w:ascii="Times New Roman" w:hAnsi="Times New Roman" w:cs="Times New Roman"/>
          <w:color w:val="000000" w:themeColor="text1"/>
          <w:sz w:val="24"/>
          <w:szCs w:val="24"/>
        </w:rPr>
        <w:t>случае,</w:t>
      </w:r>
      <w:r w:rsidRPr="00F20AA3">
        <w:rPr>
          <w:rFonts w:ascii="Times New Roman" w:hAnsi="Times New Roman" w:cs="Times New Roman"/>
          <w:color w:val="000000" w:themeColor="text1"/>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требования к содержанию, форме, оформлению и составу заявки на участие в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место, условия и сроки (периоды) поставки товара, выполнения работы, оказания услуги;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сведения о начальной (максимальной) цене договора (цене лота), либо максимальное значение цены договора и формула цены, либо максимальное значение цены договора и цена единицы товара, работы, услуги;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форма, сроки и порядок оплаты товара, работы, услуги;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 </w:t>
      </w:r>
      <w:r w:rsidR="004912EE" w:rsidRPr="004912EE">
        <w:rPr>
          <w:rFonts w:ascii="Times New Roman" w:hAnsi="Times New Roman" w:cs="Times New Roman"/>
          <w:color w:val="000000" w:themeColor="text1"/>
          <w:sz w:val="24"/>
          <w:szCs w:val="24"/>
        </w:rPr>
        <w:t>обоснование начальной (максимальной) цены договора либо цены единицы товара, работы, услуги, включая информацию о расходах</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требования к участникам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 дата рассмотрения предложений участников закупки и подведения итогов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 критерии оценки и сопоставления заявок на участие в закупке;</w:t>
      </w:r>
    </w:p>
    <w:p w:rsidR="00B44614" w:rsidRPr="00C76516"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14) порядок оценки и сопоставления заявок на участие в закупке;</w:t>
      </w:r>
    </w:p>
    <w:p w:rsidR="00B44614" w:rsidRPr="00C76516"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 xml:space="preserve">15) описание предмета такой закупки в соответствии с </w:t>
      </w:r>
      <w:hyperlink r:id="rId48" w:history="1">
        <w:r w:rsidRPr="00C76516">
          <w:rPr>
            <w:rFonts w:ascii="Times New Roman" w:hAnsi="Times New Roman" w:cs="Times New Roman"/>
            <w:color w:val="000000" w:themeColor="text1"/>
            <w:sz w:val="24"/>
            <w:szCs w:val="24"/>
          </w:rPr>
          <w:t>ч. 6.1 ст. 3</w:t>
        </w:r>
      </w:hyperlink>
      <w:r w:rsidRPr="00C76516">
        <w:rPr>
          <w:rFonts w:ascii="Times New Roman" w:hAnsi="Times New Roman" w:cs="Times New Roman"/>
          <w:color w:val="000000" w:themeColor="text1"/>
          <w:sz w:val="24"/>
          <w:szCs w:val="24"/>
        </w:rPr>
        <w:t xml:space="preserve"> Закона N 223-ФЗ;</w:t>
      </w:r>
    </w:p>
    <w:p w:rsidR="00C76516" w:rsidRPr="00C76516" w:rsidRDefault="00C76516" w:rsidP="00C76516">
      <w:pPr>
        <w:autoSpaceDE w:val="0"/>
        <w:autoSpaceDN w:val="0"/>
        <w:adjustRightInd w:val="0"/>
        <w:spacing w:after="0" w:line="240" w:lineRule="auto"/>
        <w:ind w:firstLine="709"/>
        <w:jc w:val="both"/>
        <w:rPr>
          <w:rFonts w:ascii="Times New Roman" w:hAnsi="Times New Roman" w:cs="Times New Roman"/>
          <w:sz w:val="24"/>
          <w:szCs w:val="24"/>
        </w:rPr>
      </w:pPr>
      <w:r w:rsidRPr="00C76516">
        <w:rPr>
          <w:rFonts w:ascii="Times New Roman" w:hAnsi="Times New Roman" w:cs="Times New Roman"/>
          <w:sz w:val="24"/>
          <w:szCs w:val="24"/>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C76516" w:rsidRPr="00C76516" w:rsidRDefault="00C76516"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sz w:val="24"/>
          <w:szCs w:val="24"/>
        </w:rPr>
        <w:t xml:space="preserve">15.2) размер обеспечения исполнения договора, порядок и срок его предоставления, а также основное обязательство, исполнение которого обеспечивается </w:t>
      </w:r>
      <w:r w:rsidRPr="00C76516">
        <w:rPr>
          <w:rFonts w:ascii="Times New Roman" w:hAnsi="Times New Roman" w:cs="Times New Roman"/>
          <w:sz w:val="24"/>
          <w:szCs w:val="24"/>
        </w:rPr>
        <w:lastRenderedPageBreak/>
        <w:t>(в случае установления требования обеспечения исполнения договора), и срок его исполнения;</w:t>
      </w:r>
    </w:p>
    <w:p w:rsidR="00B44614" w:rsidRPr="00C76516"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16) иные сведения в соответствии с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Если из-за особенностей способа проведения закупки отсутствуют сведения,</w:t>
      </w:r>
      <w:r w:rsidRPr="00F20AA3">
        <w:rPr>
          <w:rFonts w:ascii="Times New Roman" w:hAnsi="Times New Roman" w:cs="Times New Roman"/>
          <w:color w:val="000000" w:themeColor="text1"/>
          <w:sz w:val="24"/>
          <w:szCs w:val="24"/>
        </w:rPr>
        <w:t xml:space="preserve"> которые предусмотрены настоящим пунктом, в документации в соответствующем разделе указывается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не установлено</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не взимается</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не предоставляется</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и т.д.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7" w:name="Par387"/>
      <w:bookmarkEnd w:id="37"/>
      <w:r w:rsidRPr="00F20AA3">
        <w:rPr>
          <w:rFonts w:ascii="Times New Roman" w:hAnsi="Times New Roman" w:cs="Times New Roman"/>
          <w:color w:val="000000" w:themeColor="text1"/>
          <w:sz w:val="24"/>
          <w:szCs w:val="24"/>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B44614" w:rsidRPr="00F20AA3" w:rsidRDefault="00C7651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00F45">
        <w:rPr>
          <w:rFonts w:ascii="Times New Roman" w:hAnsi="Times New Roman" w:cs="Times New Roman"/>
          <w:color w:val="000000" w:themeColor="text1"/>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9" w:history="1">
        <w:r w:rsidRPr="00B00F45">
          <w:rPr>
            <w:rFonts w:ascii="Times New Roman" w:hAnsi="Times New Roman" w:cs="Times New Roman"/>
            <w:color w:val="000000" w:themeColor="text1"/>
            <w:sz w:val="24"/>
            <w:szCs w:val="24"/>
          </w:rPr>
          <w:t>кодексом</w:t>
        </w:r>
      </w:hyperlink>
      <w:r w:rsidRPr="00B00F45">
        <w:rPr>
          <w:rFonts w:ascii="Times New Roman" w:hAnsi="Times New Roman" w:cs="Times New Roman"/>
          <w:color w:val="000000" w:themeColor="text1"/>
          <w:sz w:val="24"/>
          <w:szCs w:val="24"/>
        </w:rPr>
        <w:t xml:space="preserve"> РФ, за </w:t>
      </w:r>
      <w:r w:rsidRPr="00C76516">
        <w:rPr>
          <w:rFonts w:ascii="Times New Roman" w:hAnsi="Times New Roman" w:cs="Times New Roman"/>
          <w:color w:val="000000" w:themeColor="text1"/>
          <w:sz w:val="24"/>
          <w:szCs w:val="24"/>
        </w:rPr>
        <w:t xml:space="preserve">исключением случая проведения закупки в соответствии со </w:t>
      </w:r>
      <w:hyperlink r:id="rId50" w:history="1">
        <w:r w:rsidRPr="00C76516">
          <w:rPr>
            <w:rFonts w:ascii="Times New Roman" w:hAnsi="Times New Roman" w:cs="Times New Roman"/>
            <w:color w:val="000000" w:themeColor="text1"/>
            <w:sz w:val="24"/>
            <w:szCs w:val="24"/>
          </w:rPr>
          <w:t>ст. 3.4</w:t>
        </w:r>
      </w:hyperlink>
      <w:r w:rsidRPr="00C76516">
        <w:rPr>
          <w:rFonts w:ascii="Times New Roman" w:hAnsi="Times New Roman" w:cs="Times New Roman"/>
          <w:color w:val="000000" w:themeColor="text1"/>
          <w:sz w:val="24"/>
          <w:szCs w:val="24"/>
        </w:rPr>
        <w:t xml:space="preserve"> Федерального Закона N 223-ФЗ, при котором обеспечение заявки на участие в такой закупке предоставляется в соответствии с частью 12 статьи 3.4. Федерального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w:t>
      </w:r>
      <w:r w:rsidRPr="00B00F45">
        <w:rPr>
          <w:rFonts w:ascii="Times New Roman" w:hAnsi="Times New Roman" w:cs="Times New Roman"/>
          <w:color w:val="000000" w:themeColor="text1"/>
          <w:sz w:val="24"/>
          <w:szCs w:val="24"/>
        </w:rPr>
        <w:t xml:space="preserve"> документации о закупке</w:t>
      </w:r>
      <w:r w:rsidR="00B44614"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Обеспечение заявки на участие в закупке не возвращается участнику в следующих случаях: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уклонение или отказ участника закупки от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 непредоставление или предоставление с нарушением условий, установленных </w:t>
      </w:r>
      <w:hyperlink r:id="rId51"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Заказчик возвращает обеспечение заявки в течение семи рабочих дней: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со дня подписания протокола, указанного в </w:t>
      </w:r>
      <w:hyperlink w:anchor="Par476" w:history="1">
        <w:r w:rsidRPr="00F20AA3">
          <w:rPr>
            <w:rFonts w:ascii="Times New Roman" w:hAnsi="Times New Roman" w:cs="Times New Roman"/>
            <w:color w:val="000000" w:themeColor="text1"/>
            <w:sz w:val="24"/>
            <w:szCs w:val="24"/>
          </w:rPr>
          <w:t>п. 1.10.3</w:t>
        </w:r>
      </w:hyperlink>
      <w:r w:rsidRPr="00F20AA3">
        <w:rPr>
          <w:rFonts w:ascii="Times New Roman" w:hAnsi="Times New Roman" w:cs="Times New Roman"/>
          <w:color w:val="000000" w:themeColor="text1"/>
          <w:sz w:val="24"/>
          <w:szCs w:val="24"/>
        </w:rPr>
        <w:t xml:space="preserve"> или </w:t>
      </w:r>
      <w:hyperlink w:anchor="Par477" w:history="1">
        <w:r w:rsidRPr="00F20AA3">
          <w:rPr>
            <w:rFonts w:ascii="Times New Roman" w:hAnsi="Times New Roman" w:cs="Times New Roman"/>
            <w:color w:val="000000" w:themeColor="text1"/>
            <w:sz w:val="24"/>
            <w:szCs w:val="24"/>
          </w:rPr>
          <w:t>п. 1.10.4</w:t>
        </w:r>
      </w:hyperlink>
      <w:r w:rsidRPr="00F20AA3">
        <w:rPr>
          <w:rFonts w:ascii="Times New Roman" w:hAnsi="Times New Roman" w:cs="Times New Roman"/>
          <w:color w:val="000000" w:themeColor="text1"/>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8" w:name="Par399"/>
      <w:bookmarkEnd w:id="38"/>
      <w:r w:rsidRPr="00F20AA3">
        <w:rPr>
          <w:rFonts w:ascii="Times New Roman" w:hAnsi="Times New Roman" w:cs="Times New Roman"/>
          <w:color w:val="000000" w:themeColor="text1"/>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способ осуществления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наименование, место нахождения, адрес, адрес электронной почты, номер контактного телефона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2" w:history="1">
        <w:r w:rsidRPr="00F20AA3">
          <w:rPr>
            <w:rFonts w:ascii="Times New Roman" w:hAnsi="Times New Roman" w:cs="Times New Roman"/>
            <w:color w:val="000000" w:themeColor="text1"/>
            <w:sz w:val="24"/>
            <w:szCs w:val="24"/>
          </w:rPr>
          <w:t>ч. 6.1 ст. 3</w:t>
        </w:r>
      </w:hyperlink>
      <w:r w:rsidRPr="00F20AA3">
        <w:rPr>
          <w:rFonts w:ascii="Times New Roman" w:hAnsi="Times New Roman" w:cs="Times New Roman"/>
          <w:color w:val="000000" w:themeColor="text1"/>
          <w:sz w:val="24"/>
          <w:szCs w:val="24"/>
        </w:rPr>
        <w:t xml:space="preserve"> Закона N 223-ФЗ (при необходимости);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место поставки товара, выполнения работы, оказания услуги;</w:t>
      </w:r>
    </w:p>
    <w:p w:rsidR="00B44614" w:rsidRPr="004912EE" w:rsidRDefault="00B44614" w:rsidP="004912EE">
      <w:pPr>
        <w:autoSpaceDE w:val="0"/>
        <w:autoSpaceDN w:val="0"/>
        <w:adjustRightInd w:val="0"/>
        <w:spacing w:after="0" w:line="240" w:lineRule="auto"/>
        <w:ind w:firstLine="709"/>
        <w:jc w:val="both"/>
        <w:rPr>
          <w:rFonts w:ascii="Times New Roman" w:hAnsi="Times New Roman" w:cs="Times New Roman"/>
          <w:sz w:val="24"/>
          <w:szCs w:val="24"/>
        </w:rPr>
      </w:pPr>
      <w:r w:rsidRPr="00F20AA3">
        <w:rPr>
          <w:rFonts w:ascii="Times New Roman" w:hAnsi="Times New Roman" w:cs="Times New Roman"/>
          <w:color w:val="000000" w:themeColor="text1"/>
          <w:sz w:val="24"/>
          <w:szCs w:val="24"/>
        </w:rPr>
        <w:t xml:space="preserve">- </w:t>
      </w:r>
      <w:r w:rsidR="004912EE">
        <w:rPr>
          <w:rFonts w:ascii="Times New Roman" w:hAnsi="Times New Roman" w:cs="Times New Roman"/>
          <w:sz w:val="24"/>
          <w:szCs w:val="24"/>
        </w:rPr>
        <w:t>сведения о начальной (максимальной) цене договора (цена лота), либо формула цены и максимальное значение цены договора, либо цена единицы товара, работы, услуги и максимальное значение цены договора</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44614" w:rsidRPr="00C76516"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адрес электронной площадки в информационно-телекоммуникационной сети </w:t>
      </w:r>
      <w:r w:rsidRPr="00C76516">
        <w:rPr>
          <w:rFonts w:ascii="Times New Roman" w:hAnsi="Times New Roman" w:cs="Times New Roman"/>
          <w:color w:val="000000" w:themeColor="text1"/>
          <w:sz w:val="24"/>
          <w:szCs w:val="24"/>
        </w:rPr>
        <w:t>Интернет (при осуществлении конкурентной закупки в электронной форме);</w:t>
      </w:r>
    </w:p>
    <w:p w:rsidR="00C76516" w:rsidRPr="00C76516" w:rsidRDefault="00C76516" w:rsidP="00C76516">
      <w:pPr>
        <w:autoSpaceDE w:val="0"/>
        <w:autoSpaceDN w:val="0"/>
        <w:adjustRightInd w:val="0"/>
        <w:spacing w:after="0" w:line="240" w:lineRule="auto"/>
        <w:ind w:firstLine="709"/>
        <w:jc w:val="both"/>
        <w:rPr>
          <w:rFonts w:ascii="Times New Roman" w:hAnsi="Times New Roman" w:cs="Times New Roman"/>
          <w:sz w:val="24"/>
          <w:szCs w:val="24"/>
        </w:rPr>
      </w:pPr>
      <w:r w:rsidRPr="00C76516">
        <w:rPr>
          <w:rFonts w:ascii="Times New Roman" w:hAnsi="Times New Roman" w:cs="Times New Roman"/>
          <w:sz w:val="24"/>
          <w:szCs w:val="24"/>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C76516" w:rsidRDefault="00C76516" w:rsidP="00C76516">
      <w:pPr>
        <w:autoSpaceDE w:val="0"/>
        <w:autoSpaceDN w:val="0"/>
        <w:adjustRightInd w:val="0"/>
        <w:spacing w:after="0" w:line="240" w:lineRule="auto"/>
        <w:ind w:firstLine="709"/>
        <w:jc w:val="both"/>
        <w:rPr>
          <w:rFonts w:ascii="Times New Roman" w:hAnsi="Times New Roman" w:cs="Times New Roman"/>
          <w:sz w:val="24"/>
          <w:szCs w:val="24"/>
        </w:rPr>
      </w:pPr>
      <w:r w:rsidRPr="00C76516">
        <w:rPr>
          <w:rFonts w:ascii="Times New Roman" w:hAnsi="Times New Roman" w:cs="Times New Roman"/>
          <w:sz w:val="24"/>
          <w:szCs w:val="24"/>
        </w:rPr>
        <w:t>-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950AF5" w:rsidRPr="00F20AA3" w:rsidRDefault="00950AF5"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950AF5">
        <w:rPr>
          <w:rFonts w:ascii="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 1 части 2 статьи 3.1-4 Закона № 223-ФЗ в отношении товара, работы, услуги, являющихся предметом закупки</w:t>
      </w:r>
      <w:r>
        <w:rPr>
          <w:rFonts w:ascii="Times New Roman" w:hAnsi="Times New Roman" w:cs="Times New Roman"/>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иные сведения, определенные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1.8.8. Документация о закупке и извещение о проведении закупки размещаются в ЕИС и доступны для ознакомления без взимания платы.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1.8.9. Любой участник конкурентной закупки вправе направить Заказчику запрос о предоставлении разъяснений положений извещения об осуществлении закупки и (или) документации о закупке. Если она проводится в электронной форме, запрос направляется в порядке, предусмотренном </w:t>
      </w:r>
      <w:hyperlink r:id="rId53" w:history="1">
        <w:r w:rsidRPr="00F20AA3">
          <w:rPr>
            <w:rFonts w:ascii="Times New Roman" w:hAnsi="Times New Roman" w:cs="Times New Roman"/>
            <w:color w:val="000000" w:themeColor="text1"/>
            <w:sz w:val="24"/>
            <w:szCs w:val="24"/>
          </w:rPr>
          <w:t>ст. 3.3</w:t>
        </w:r>
      </w:hyperlink>
      <w:r w:rsidRPr="00F20AA3">
        <w:rPr>
          <w:rFonts w:ascii="Times New Roman" w:hAnsi="Times New Roman" w:cs="Times New Roman"/>
          <w:color w:val="000000" w:themeColor="text1"/>
          <w:sz w:val="24"/>
          <w:szCs w:val="24"/>
        </w:rPr>
        <w:t xml:space="preserve"> Закона N 223-ФЗ. В течение трех дней со дня поступления такого запроса Заказчик размещает в ЕИС и на электронной площадке разъяснения с указанием предмета запроса, но без указания участника закупки, </w:t>
      </w:r>
      <w:r w:rsidRPr="00F20AA3">
        <w:rPr>
          <w:rFonts w:ascii="Times New Roman" w:hAnsi="Times New Roman" w:cs="Times New Roman"/>
          <w:color w:val="000000" w:themeColor="text1"/>
          <w:sz w:val="24"/>
          <w:szCs w:val="24"/>
        </w:rPr>
        <w:lastRenderedPageBreak/>
        <w:t>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1.8.12. Изменения, внесенные в извещение об осуществлении конкурентной закупки, документацию о закупке, размещаются в ЕИС и на электронной площадке не позднее трех дней со дня принятия решения об их внесении.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9" w:name="Par419"/>
      <w:bookmarkEnd w:id="39"/>
      <w:r w:rsidRPr="00F20AA3">
        <w:rPr>
          <w:rFonts w:ascii="Times New Roman" w:hAnsi="Times New Roman" w:cs="Times New Roman"/>
          <w:color w:val="000000" w:themeColor="text1"/>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В этом случае в проекте договора и в документации о закупке определяются размер обеспечения, срок, на который оно предоставляется, порядок и случаи предоставления нового обеспечения в ходе исполнения договора. Способ обеспечения устанавливается в соответствии с нормами Гражданского </w:t>
      </w:r>
      <w:hyperlink r:id="rId54" w:history="1">
        <w:r w:rsidRPr="00F20AA3">
          <w:rPr>
            <w:rFonts w:ascii="Times New Roman" w:hAnsi="Times New Roman" w:cs="Times New Roman"/>
            <w:color w:val="000000" w:themeColor="text1"/>
            <w:sz w:val="24"/>
            <w:szCs w:val="24"/>
          </w:rPr>
          <w:t>кодекса</w:t>
        </w:r>
      </w:hyperlink>
      <w:r w:rsidRPr="00F20AA3">
        <w:rPr>
          <w:rFonts w:ascii="Times New Roman" w:hAnsi="Times New Roman" w:cs="Times New Roman"/>
          <w:color w:val="000000" w:themeColor="text1"/>
          <w:sz w:val="24"/>
          <w:szCs w:val="24"/>
        </w:rPr>
        <w:t xml:space="preserve"> РФ.</w:t>
      </w:r>
    </w:p>
    <w:p w:rsidR="00AE6881" w:rsidRPr="00AE6881" w:rsidRDefault="00B44614" w:rsidP="00950AF5">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0" w:name="Par422"/>
      <w:bookmarkStart w:id="41" w:name="Par426"/>
      <w:bookmarkEnd w:id="40"/>
      <w:bookmarkEnd w:id="41"/>
      <w:r w:rsidRPr="00F20AA3">
        <w:rPr>
          <w:rFonts w:ascii="Times New Roman" w:hAnsi="Times New Roman" w:cs="Times New Roman"/>
          <w:color w:val="000000" w:themeColor="text1"/>
          <w:sz w:val="24"/>
          <w:szCs w:val="24"/>
        </w:rPr>
        <w:t>1.8.1</w:t>
      </w:r>
      <w:r w:rsidR="00F854B9" w:rsidRPr="00F20AA3">
        <w:rPr>
          <w:rFonts w:ascii="Times New Roman" w:hAnsi="Times New Roman" w:cs="Times New Roman"/>
          <w:color w:val="000000" w:themeColor="text1"/>
          <w:sz w:val="24"/>
          <w:szCs w:val="24"/>
        </w:rPr>
        <w:t>7</w:t>
      </w:r>
      <w:r w:rsidRPr="00F20AA3">
        <w:rPr>
          <w:rFonts w:ascii="Times New Roman" w:hAnsi="Times New Roman" w:cs="Times New Roman"/>
          <w:color w:val="000000" w:themeColor="text1"/>
          <w:sz w:val="24"/>
          <w:szCs w:val="24"/>
        </w:rPr>
        <w:t xml:space="preserve">. </w:t>
      </w:r>
      <w:r w:rsidR="00950AF5" w:rsidRPr="00950AF5">
        <w:rPr>
          <w:rFonts w:ascii="Times New Roman" w:hAnsi="Times New Roman" w:cs="Times New Roman"/>
          <w:color w:val="000000" w:themeColor="text1"/>
          <w:sz w:val="24"/>
          <w:szCs w:val="24"/>
        </w:rPr>
        <w:t xml:space="preserve">При осуществлении закупок предоставляется национальный режим </w:t>
      </w:r>
      <w:r w:rsidR="00950AF5" w:rsidRPr="00950AF5">
        <w:rPr>
          <w:rFonts w:ascii="Times New Roman" w:hAnsi="Times New Roman" w:cs="Times New Roman"/>
          <w:color w:val="000000" w:themeColor="text1"/>
          <w:sz w:val="24"/>
          <w:szCs w:val="24"/>
        </w:rPr>
        <w:br/>
        <w:t>в соответствии с ст. 3.1-4 Закона № 223-ФЗ</w:t>
      </w:r>
    </w:p>
    <w:p w:rsidR="00AE6881" w:rsidRPr="00F20AA3" w:rsidRDefault="00AE6881" w:rsidP="009F02E0">
      <w:pPr>
        <w:autoSpaceDE w:val="0"/>
        <w:autoSpaceDN w:val="0"/>
        <w:adjustRightInd w:val="0"/>
        <w:spacing w:after="0" w:line="240" w:lineRule="auto"/>
        <w:ind w:firstLine="709"/>
        <w:rPr>
          <w:rFonts w:ascii="Times New Roman" w:hAnsi="Times New Roman" w:cs="Times New Roman"/>
          <w:color w:val="000000" w:themeColor="text1"/>
          <w:sz w:val="24"/>
          <w:szCs w:val="24"/>
        </w:rPr>
      </w:pPr>
    </w:p>
    <w:p w:rsidR="00B44614" w:rsidRPr="00F20AA3"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42" w:name="Par452"/>
      <w:bookmarkEnd w:id="42"/>
      <w:r w:rsidRPr="00F20AA3">
        <w:rPr>
          <w:rFonts w:ascii="Times New Roman" w:hAnsi="Times New Roman" w:cs="Times New Roman"/>
          <w:b/>
          <w:color w:val="000000" w:themeColor="text1"/>
          <w:sz w:val="24"/>
          <w:szCs w:val="24"/>
        </w:rPr>
        <w:t>1.9. Требования к участникам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3" w:name="Par454"/>
      <w:bookmarkEnd w:id="43"/>
      <w:r w:rsidRPr="00F20AA3">
        <w:rPr>
          <w:rFonts w:ascii="Times New Roman" w:hAnsi="Times New Roman" w:cs="Times New Roman"/>
          <w:color w:val="000000" w:themeColor="text1"/>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участник закупки должен отвечать требованиям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 на день подачи заявки деятельность участника закупки не приостановлена в порядке, предусмотренном </w:t>
      </w:r>
      <w:hyperlink r:id="rId55"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 об административных правонарушениях;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6"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и </w:t>
      </w:r>
      <w:hyperlink r:id="rId57"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1.9.2. К участникам закупки не допускается устанавливать требования дискриминационного характера.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56977"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1.9.4. </w:t>
      </w:r>
      <w:r w:rsidR="00056977" w:rsidRPr="00056977">
        <w:rPr>
          <w:rFonts w:ascii="Times New Roman" w:hAnsi="Times New Roman" w:cs="Times New Roman"/>
          <w:color w:val="000000" w:themeColor="text1"/>
          <w:sz w:val="24"/>
          <w:szCs w:val="24"/>
        </w:rPr>
        <w:t xml:space="preserve">Иные требования к участникам закупки устанавливаются извещением о закупке и (или) документацией о закупке в соответствии с требованиями действующего законодательства Российской Федерации и </w:t>
      </w:r>
      <w:r w:rsidR="00056977">
        <w:rPr>
          <w:rFonts w:ascii="Times New Roman" w:hAnsi="Times New Roman" w:cs="Times New Roman"/>
          <w:color w:val="000000" w:themeColor="text1"/>
          <w:sz w:val="24"/>
          <w:szCs w:val="24"/>
        </w:rPr>
        <w:t>Положения</w:t>
      </w:r>
      <w:r w:rsidR="00056977" w:rsidRPr="00056977">
        <w:rPr>
          <w:rFonts w:ascii="Times New Roman" w:hAnsi="Times New Roman" w:cs="Times New Roman"/>
          <w:color w:val="000000" w:themeColor="text1"/>
          <w:sz w:val="24"/>
          <w:szCs w:val="24"/>
        </w:rPr>
        <w:t>.</w:t>
      </w:r>
    </w:p>
    <w:p w:rsidR="00B44614" w:rsidRDefault="000569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1.9.5. </w:t>
      </w:r>
      <w:r w:rsidR="00B44614" w:rsidRPr="00F20AA3">
        <w:rPr>
          <w:rFonts w:ascii="Times New Roman" w:hAnsi="Times New Roman" w:cs="Times New Roman"/>
          <w:color w:val="000000" w:themeColor="text1"/>
          <w:sz w:val="24"/>
          <w:szCs w:val="24"/>
        </w:rPr>
        <w:t>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27F9B">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44" w:name="Par466"/>
      <w:bookmarkEnd w:id="44"/>
      <w:r w:rsidRPr="00F20AA3">
        <w:rPr>
          <w:rFonts w:ascii="Times New Roman" w:hAnsi="Times New Roman" w:cs="Times New Roman"/>
          <w:b/>
          <w:color w:val="000000" w:themeColor="text1"/>
          <w:sz w:val="24"/>
          <w:szCs w:val="24"/>
        </w:rPr>
        <w:t>1.10. Условия допуска к участию</w:t>
      </w:r>
      <w:r w:rsidR="00027F9B"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и отстранения от участия в закупках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5" w:name="Par469"/>
      <w:bookmarkEnd w:id="45"/>
      <w:r w:rsidRPr="00F20AA3">
        <w:rPr>
          <w:rFonts w:ascii="Times New Roman" w:hAnsi="Times New Roman" w:cs="Times New Roman"/>
          <w:color w:val="000000" w:themeColor="text1"/>
          <w:sz w:val="24"/>
          <w:szCs w:val="24"/>
        </w:rPr>
        <w:t>1.10.1. Комиссия по закупкам отказывает участнику закупки в допуске к участию в процедуре закупки в следующих случаях: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 выявлено несоответствие участника хотя бы одному из требований, перечисленных в </w:t>
      </w:r>
      <w:hyperlink w:anchor="Par454" w:history="1">
        <w:r w:rsidRPr="00F20AA3">
          <w:rPr>
            <w:rFonts w:ascii="Times New Roman" w:hAnsi="Times New Roman" w:cs="Times New Roman"/>
            <w:color w:val="000000" w:themeColor="text1"/>
            <w:sz w:val="24"/>
            <w:szCs w:val="24"/>
          </w:rPr>
          <w:t>п. 1.9.1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участник закупки и (или) его заявка не соответствуют требованиям документации о закупке (извещению о проведении запроса котировок) или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участник закупки не представил документы, необходимые для участия в процедуре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6" w:name="Par475"/>
      <w:bookmarkEnd w:id="46"/>
      <w:r w:rsidRPr="00F20AA3">
        <w:rPr>
          <w:rFonts w:ascii="Times New Roman" w:hAnsi="Times New Roman" w:cs="Times New Roman"/>
          <w:color w:val="000000" w:themeColor="text1"/>
          <w:sz w:val="24"/>
          <w:szCs w:val="24"/>
        </w:rPr>
        <w:t xml:space="preserve">1.10.2. Если выявлен хотя бы один из фактов, указанных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7" w:name="Par476"/>
      <w:bookmarkEnd w:id="47"/>
      <w:r w:rsidRPr="00F20AA3">
        <w:rPr>
          <w:rFonts w:ascii="Times New Roman" w:hAnsi="Times New Roman" w:cs="Times New Roman"/>
          <w:color w:val="000000" w:themeColor="text1"/>
          <w:sz w:val="24"/>
          <w:szCs w:val="24"/>
        </w:rPr>
        <w:t xml:space="preserve">1.10.3. В случае выявления фактов, предусмотренных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8" w:name="Par477"/>
      <w:bookmarkEnd w:id="48"/>
      <w:r w:rsidRPr="00F20AA3">
        <w:rPr>
          <w:rFonts w:ascii="Times New Roman" w:hAnsi="Times New Roman" w:cs="Times New Roman"/>
          <w:color w:val="000000" w:themeColor="text1"/>
          <w:sz w:val="24"/>
          <w:szCs w:val="24"/>
        </w:rPr>
        <w:t xml:space="preserve">1.10.4. Если факты, перечисленные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сведения о месте, дате, времени составления протокола;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3) номер заявки, присвоенный оператором электронной площадки при ее получении;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 основание для отстранения в соответствии с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 обстоятельства, при которых выявлен факт, указанный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сведения, полученные Заказчиком, комиссией по закупкам в подтверждение факта, названного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решение комиссии по закупкам об отстранении от участия с обоснованием такого решения и сведени</w:t>
      </w:r>
      <w:r w:rsidR="00AA322E" w:rsidRPr="00F20AA3">
        <w:rPr>
          <w:rFonts w:ascii="Times New Roman" w:hAnsi="Times New Roman" w:cs="Times New Roman"/>
          <w:color w:val="000000" w:themeColor="text1"/>
          <w:sz w:val="24"/>
          <w:szCs w:val="24"/>
        </w:rPr>
        <w:t xml:space="preserve">ями о решении по этому вопросу </w:t>
      </w:r>
      <w:r w:rsidRPr="00F20AA3">
        <w:rPr>
          <w:rFonts w:ascii="Times New Roman" w:hAnsi="Times New Roman" w:cs="Times New Roman"/>
          <w:color w:val="000000" w:themeColor="text1"/>
          <w:sz w:val="24"/>
          <w:szCs w:val="24"/>
        </w:rPr>
        <w:t>член</w:t>
      </w:r>
      <w:r w:rsidR="00AA322E" w:rsidRPr="00F20AA3">
        <w:rPr>
          <w:rFonts w:ascii="Times New Roman" w:hAnsi="Times New Roman" w:cs="Times New Roman"/>
          <w:color w:val="000000" w:themeColor="text1"/>
          <w:sz w:val="24"/>
          <w:szCs w:val="24"/>
        </w:rPr>
        <w:t>ов</w:t>
      </w:r>
      <w:r w:rsidRPr="00F20AA3">
        <w:rPr>
          <w:rFonts w:ascii="Times New Roman" w:hAnsi="Times New Roman" w:cs="Times New Roman"/>
          <w:color w:val="000000" w:themeColor="text1"/>
          <w:sz w:val="24"/>
          <w:szCs w:val="24"/>
        </w:rPr>
        <w:t xml:space="preserve"> комиссии.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Указанный протокол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27F9B">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49" w:name="Par487"/>
      <w:bookmarkEnd w:id="49"/>
      <w:r w:rsidRPr="00F20AA3">
        <w:rPr>
          <w:rFonts w:ascii="Times New Roman" w:hAnsi="Times New Roman" w:cs="Times New Roman"/>
          <w:b/>
          <w:color w:val="000000" w:themeColor="text1"/>
          <w:sz w:val="24"/>
          <w:szCs w:val="24"/>
        </w:rPr>
        <w:t>1.11. Порядок заключения и исполнения договора</w:t>
      </w:r>
      <w:r w:rsidR="00027F9B" w:rsidRPr="00F20AA3">
        <w:rPr>
          <w:rFonts w:ascii="Times New Roman" w:hAnsi="Times New Roman" w:cs="Times New Roman"/>
          <w:b/>
          <w:color w:val="000000" w:themeColor="text1"/>
          <w:sz w:val="24"/>
          <w:szCs w:val="24"/>
        </w:rPr>
        <w:t xml:space="preserve"> по результатам конкурентной </w:t>
      </w:r>
      <w:r w:rsidRPr="00F20AA3">
        <w:rPr>
          <w:rFonts w:ascii="Times New Roman" w:hAnsi="Times New Roman" w:cs="Times New Roman"/>
          <w:b/>
          <w:color w:val="000000" w:themeColor="text1"/>
          <w:sz w:val="24"/>
          <w:szCs w:val="24"/>
        </w:rPr>
        <w:t>закупки, осуществляемой</w:t>
      </w:r>
      <w:r w:rsidR="00027F9B"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 Договор заключается Заказчиком в порядке, установленном настоящим Положением, с учетом норм законодательства РФ.</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1.11.2. Договор по результатам проведения конкурентной закупки в электронной форме Заказчик заключает не ранее чем через 10 дней и не позднее чем через 20 дней с даты размещения в ЕИС итогового протокола, составленного по ее результатам, с использованием программно-аппаратных средств электронной площадки в следующем порядке.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44614" w:rsidRPr="00F20AA3" w:rsidRDefault="00B228A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течении пятнадцати дней </w:t>
      </w:r>
      <w:r w:rsidR="00B44614" w:rsidRPr="00F20AA3">
        <w:rPr>
          <w:rFonts w:ascii="Times New Roman" w:hAnsi="Times New Roman" w:cs="Times New Roman"/>
          <w:color w:val="000000" w:themeColor="text1"/>
          <w:sz w:val="24"/>
          <w:szCs w:val="24"/>
        </w:rPr>
        <w:t>Заказчик размещает в ЕИС и на электронной площадке без своей подписи проект договора, включающий указанные выше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Победитель закупки (или иное лицо, с которым заключается договор) в течение </w:t>
      </w:r>
      <w:r w:rsidR="00B228AA" w:rsidRPr="00F20AA3">
        <w:rPr>
          <w:rFonts w:ascii="Times New Roman" w:hAnsi="Times New Roman" w:cs="Times New Roman"/>
          <w:color w:val="000000" w:themeColor="text1"/>
          <w:sz w:val="24"/>
          <w:szCs w:val="24"/>
        </w:rPr>
        <w:t xml:space="preserve">двух </w:t>
      </w:r>
      <w:r w:rsidRPr="00F20AA3">
        <w:rPr>
          <w:rFonts w:ascii="Times New Roman" w:hAnsi="Times New Roman" w:cs="Times New Roman"/>
          <w:color w:val="000000" w:themeColor="text1"/>
          <w:sz w:val="24"/>
          <w:szCs w:val="24"/>
        </w:rPr>
        <w:t>дней со дня размещения Заказчиком проекта договора подписывает его усиленной электронной подписью, размещает на электронной площадке подписанный проект договора и документ, подтверждающий предоставление обеспечения исполнения договора (если такое требование установлено в извещении и (или)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Заказчик не ранее чем через 10 дней со дня размещения в ЕИС протокола закупки, на основании которого заключается договор, и предоставления участником, с которым заключается договор, обеспечения исполнения договора, соответствующего требованиям, установленным извещением и (или) документацией о проведении закупки (если требование о предоставлении обеспечения установлено в извещении и (или) документации о закупке), подписывает договор усиленной электронной подписью лица, имеющего право действовать от имени Заказчика, и размещает в ЕИС в день его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87772" w:rsidRDefault="00B44614" w:rsidP="00B8777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1.11.3. Договор </w:t>
      </w:r>
      <w:r w:rsidR="00B87772" w:rsidRPr="00B87772">
        <w:rPr>
          <w:rFonts w:ascii="Times New Roman" w:hAnsi="Times New Roman" w:cs="Times New Roman"/>
          <w:color w:val="000000" w:themeColor="text1"/>
          <w:sz w:val="24"/>
          <w:szCs w:val="24"/>
        </w:rPr>
        <w:t>по результатам неконкурентной закупки</w:t>
      </w:r>
      <w:r w:rsidR="00B87772">
        <w:rPr>
          <w:rFonts w:ascii="Times New Roman" w:hAnsi="Times New Roman" w:cs="Times New Roman"/>
          <w:color w:val="000000" w:themeColor="text1"/>
          <w:sz w:val="24"/>
          <w:szCs w:val="24"/>
        </w:rPr>
        <w:t>:</w:t>
      </w:r>
    </w:p>
    <w:p w:rsidR="00B87772" w:rsidRPr="00B87772" w:rsidRDefault="00B87772" w:rsidP="00B8777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B87772">
        <w:rPr>
          <w:rFonts w:ascii="Times New Roman" w:hAnsi="Times New Roman" w:cs="Times New Roman"/>
          <w:color w:val="000000" w:themeColor="text1"/>
          <w:sz w:val="24"/>
          <w:szCs w:val="24"/>
        </w:rPr>
        <w:t xml:space="preserve">аключается в сроки, не противоречащие нормам действующего законодательства,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 но не может составлять более 20 (двадцати) дней с даты </w:t>
      </w:r>
      <w:r w:rsidRPr="00B87772">
        <w:rPr>
          <w:rFonts w:ascii="Times New Roman" w:hAnsi="Times New Roman" w:cs="Times New Roman"/>
          <w:color w:val="000000" w:themeColor="text1"/>
          <w:sz w:val="24"/>
          <w:szCs w:val="24"/>
        </w:rPr>
        <w:lastRenderedPageBreak/>
        <w:t>принятия решения о заключении договора.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rsidR="00B44614" w:rsidRPr="00F20AA3" w:rsidRDefault="00B87772" w:rsidP="00B8777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Pr="00B87772">
        <w:rPr>
          <w:rFonts w:ascii="Times New Roman" w:hAnsi="Times New Roman" w:cs="Times New Roman"/>
          <w:color w:val="000000" w:themeColor="text1"/>
          <w:sz w:val="24"/>
          <w:szCs w:val="24"/>
        </w:rPr>
        <w:t>)</w:t>
      </w:r>
      <w:r w:rsidRPr="00B87772">
        <w:rPr>
          <w:rFonts w:ascii="Times New Roman" w:hAnsi="Times New Roman" w:cs="Times New Roman"/>
          <w:color w:val="000000" w:themeColor="text1"/>
          <w:sz w:val="24"/>
          <w:szCs w:val="24"/>
        </w:rPr>
        <w:tab/>
        <w:t>договор по результатам неконкурентной закупки, участниками которой могут быть только субъекты малого и среднего предпринимательства заключается в срок не более 20 (двадцати) дней с даты принятия решения о заключении договора.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0" w:name="Par502"/>
      <w:bookmarkEnd w:id="50"/>
      <w:r w:rsidRPr="00F20AA3">
        <w:rPr>
          <w:rFonts w:ascii="Times New Roman" w:hAnsi="Times New Roman" w:cs="Times New Roman"/>
          <w:color w:val="000000" w:themeColor="text1"/>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место, дату и время составления протокола;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закупки и номер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Подписанный участником закупки протокол в тот же день направляется Заказчику с использованием программно-аппаратных средств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r w:rsidR="00F20AA3" w:rsidRPr="00F20AA3">
        <w:rPr>
          <w:rFonts w:ascii="Times New Roman" w:hAnsi="Times New Roman" w:cs="Times New Roman"/>
          <w:color w:val="000000" w:themeColor="text1"/>
          <w:sz w:val="24"/>
          <w:szCs w:val="24"/>
        </w:rPr>
        <w:t>случае,</w:t>
      </w:r>
      <w:r w:rsidRPr="00F20AA3">
        <w:rPr>
          <w:rFonts w:ascii="Times New Roman" w:hAnsi="Times New Roman" w:cs="Times New Roman"/>
          <w:color w:val="000000" w:themeColor="text1"/>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ar257" w:history="1">
        <w:r w:rsidRPr="00F20AA3">
          <w:rPr>
            <w:rFonts w:ascii="Times New Roman" w:hAnsi="Times New Roman" w:cs="Times New Roman"/>
            <w:color w:val="000000" w:themeColor="text1"/>
            <w:sz w:val="24"/>
            <w:szCs w:val="24"/>
          </w:rPr>
          <w:t>п. 1.4.2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усиленной электронной подписью, размещает на электронной площадке подписанный проект договора и документ, подтверждающий предоставление обеспечения исполнения договора (если такое требование установлено в извещении и (или)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1" w:name="Par509"/>
      <w:bookmarkEnd w:id="51"/>
      <w:r w:rsidRPr="00F20AA3">
        <w:rPr>
          <w:rFonts w:ascii="Times New Roman" w:hAnsi="Times New Roman" w:cs="Times New Roman"/>
          <w:color w:val="000000" w:themeColor="text1"/>
          <w:sz w:val="24"/>
          <w:szCs w:val="24"/>
        </w:rPr>
        <w:t>1.11.5. Участник закупки признается уклонившимся от заключения договора в случае, когда: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 не предоставил обеспечение исполнения договора в срок, установленный документацией (извещением) о закупке, или предоставил с нарушением условий, </w:t>
      </w:r>
      <w:r w:rsidRPr="00F20AA3">
        <w:rPr>
          <w:rFonts w:ascii="Times New Roman" w:hAnsi="Times New Roman" w:cs="Times New Roman"/>
          <w:color w:val="000000" w:themeColor="text1"/>
          <w:sz w:val="24"/>
          <w:szCs w:val="24"/>
        </w:rPr>
        <w:lastRenderedPageBreak/>
        <w:t>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1.11.6. Не позднее одного рабочего дня, следующего за днем, когда установлены факты, предусмотренные в </w:t>
      </w:r>
      <w:hyperlink w:anchor="Par509" w:history="1">
        <w:r w:rsidRPr="00F20AA3">
          <w:rPr>
            <w:rFonts w:ascii="Times New Roman" w:hAnsi="Times New Roman" w:cs="Times New Roman"/>
            <w:color w:val="000000" w:themeColor="text1"/>
            <w:sz w:val="24"/>
            <w:szCs w:val="24"/>
          </w:rPr>
          <w:t>п. 1.11.5</w:t>
        </w:r>
      </w:hyperlink>
      <w:r w:rsidRPr="00F20AA3">
        <w:rPr>
          <w:rFonts w:ascii="Times New Roman" w:hAnsi="Times New Roman" w:cs="Times New Roman"/>
          <w:color w:val="000000" w:themeColor="text1"/>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место, дата и время составления протокола;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лица, которое уклонилось от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факты, на основании которых лицо признано уклонившимся от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1.11.7. В </w:t>
      </w:r>
      <w:r w:rsidR="00F20AA3" w:rsidRPr="00F20AA3">
        <w:rPr>
          <w:rFonts w:ascii="Times New Roman" w:hAnsi="Times New Roman" w:cs="Times New Roman"/>
          <w:color w:val="000000" w:themeColor="text1"/>
          <w:sz w:val="24"/>
          <w:szCs w:val="24"/>
        </w:rPr>
        <w:t>случае,</w:t>
      </w:r>
      <w:r w:rsidRPr="00F20AA3">
        <w:rPr>
          <w:rFonts w:ascii="Times New Roman" w:hAnsi="Times New Roman" w:cs="Times New Roman"/>
          <w:color w:val="000000" w:themeColor="text1"/>
          <w:sz w:val="24"/>
          <w:szCs w:val="24"/>
        </w:rPr>
        <w:t xml:space="preserve"> когда участник закупки признан победителем закупки, но отстранен от участия в ней в соответствии с </w:t>
      </w:r>
      <w:hyperlink w:anchor="Par475" w:history="1">
        <w:r w:rsidRPr="00F20AA3">
          <w:rPr>
            <w:rFonts w:ascii="Times New Roman" w:hAnsi="Times New Roman" w:cs="Times New Roman"/>
            <w:color w:val="000000" w:themeColor="text1"/>
            <w:sz w:val="24"/>
            <w:szCs w:val="24"/>
          </w:rPr>
          <w:t>п. 1.10.2</w:t>
        </w:r>
      </w:hyperlink>
      <w:r w:rsidRPr="00F20AA3">
        <w:rPr>
          <w:rFonts w:ascii="Times New Roman" w:hAnsi="Times New Roman" w:cs="Times New Roman"/>
          <w:color w:val="000000" w:themeColor="text1"/>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В течение пяти дней со дня размещения в ЕИС протокола об отказе от заключения договора Заказчик передает проект договора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с использованием программно-аппаратных средств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Договор с таким лицом заключается в порядке, указанном в </w:t>
      </w:r>
      <w:hyperlink w:anchor="Par502" w:history="1">
        <w:r w:rsidRPr="00F20AA3">
          <w:rPr>
            <w:rFonts w:ascii="Times New Roman" w:hAnsi="Times New Roman" w:cs="Times New Roman"/>
            <w:color w:val="000000" w:themeColor="text1"/>
            <w:sz w:val="24"/>
            <w:szCs w:val="24"/>
          </w:rPr>
          <w:t>п. 1.11.4</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1.11.9. Цена договора является твердой и может изменяться только по соглашению сторон в следующих случаях: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 цена снижается </w:t>
      </w:r>
      <w:r w:rsidR="00F20AA3" w:rsidRPr="00F20AA3">
        <w:rPr>
          <w:rFonts w:ascii="Times New Roman" w:hAnsi="Times New Roman" w:cs="Times New Roman"/>
          <w:color w:val="000000" w:themeColor="text1"/>
          <w:sz w:val="24"/>
          <w:szCs w:val="24"/>
        </w:rPr>
        <w:t>без изменения,</w:t>
      </w:r>
      <w:r w:rsidRPr="00F20AA3">
        <w:rPr>
          <w:rFonts w:ascii="Times New Roman" w:hAnsi="Times New Roman" w:cs="Times New Roman"/>
          <w:color w:val="000000" w:themeColor="text1"/>
          <w:sz w:val="24"/>
          <w:szCs w:val="24"/>
        </w:rPr>
        <w:t xml:space="preserve"> предусмотренного договором количества товаров, объема работ, услуг и иных условий исполнения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изменился размер ставки налога на добавленную стоимость;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изменились в соответствии с законодательством Российской Федерации регулируемые цены (тарифы) на товары, работы, услуги;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возможность изменить цену договора предусмотрена таким договором.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w:t>
      </w:r>
      <w:r w:rsidRPr="00F20AA3">
        <w:rPr>
          <w:rFonts w:ascii="Times New Roman" w:hAnsi="Times New Roman" w:cs="Times New Roman"/>
          <w:color w:val="000000" w:themeColor="text1"/>
          <w:sz w:val="24"/>
          <w:szCs w:val="24"/>
        </w:rPr>
        <w:lastRenderedPageBreak/>
        <w:t>котировок (предложенной участником аукциона), с которым заключается договор, на количество товара, установленное в документации о закупках.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F20AA3" w:rsidRPr="00F20AA3">
        <w:rPr>
          <w:rFonts w:ascii="Times New Roman" w:hAnsi="Times New Roman" w:cs="Times New Roman"/>
          <w:color w:val="000000" w:themeColor="text1"/>
          <w:sz w:val="24"/>
          <w:szCs w:val="24"/>
        </w:rPr>
        <w:t>либо,</w:t>
      </w:r>
      <w:r w:rsidRPr="00F20AA3">
        <w:rPr>
          <w:rFonts w:ascii="Times New Roman" w:hAnsi="Times New Roman" w:cs="Times New Roman"/>
          <w:color w:val="000000" w:themeColor="text1"/>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w:t>
      </w:r>
      <w:r w:rsidR="009135DC" w:rsidRPr="00F20AA3">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С учетом особенностей предмета закупки в договоре могут устанавливаться меры ответственности за нарушение его условий.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w:t>
      </w:r>
      <w:r w:rsidR="009135DC" w:rsidRPr="00F20AA3">
        <w:rPr>
          <w:rFonts w:ascii="Times New Roman" w:hAnsi="Times New Roman" w:cs="Times New Roman"/>
          <w:color w:val="000000" w:themeColor="text1"/>
          <w:sz w:val="24"/>
          <w:szCs w:val="24"/>
        </w:rPr>
        <w:t>7</w:t>
      </w:r>
      <w:r w:rsidRPr="00F20AA3">
        <w:rPr>
          <w:rFonts w:ascii="Times New Roman" w:hAnsi="Times New Roman" w:cs="Times New Roman"/>
          <w:color w:val="000000" w:themeColor="text1"/>
          <w:sz w:val="24"/>
          <w:szCs w:val="24"/>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8"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w:t>
      </w:r>
    </w:p>
    <w:p w:rsidR="00BB1720" w:rsidRPr="00F20AA3"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1.11.18. Заказчик вправе отказаться от заключения договора или расторгнуть заключенный договор с участником закупки, обязанным заключить договор, в случаях:</w:t>
      </w:r>
    </w:p>
    <w:p w:rsidR="00BB1720" w:rsidRPr="00F20AA3"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несоответствия такого участника закупки требованиям, установленным в документации о закупке;</w:t>
      </w:r>
    </w:p>
    <w:p w:rsidR="00BB1720"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предоставления таким участником закупки недостоверных сведений в заявке на участие в закупке.</w:t>
      </w:r>
    </w:p>
    <w:p w:rsidR="00AB1DA9" w:rsidRDefault="00AB1DA9"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1.11.19. </w:t>
      </w:r>
      <w:r w:rsidRPr="00AB1DA9">
        <w:rPr>
          <w:rFonts w:ascii="Times New Roman" w:hAnsi="Times New Roman" w:cs="Times New Roman"/>
          <w:color w:val="000000" w:themeColor="text1"/>
          <w:sz w:val="24"/>
          <w:szCs w:val="24"/>
        </w:rPr>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(в том числе закупки, осуществленной в соответствии с </w:t>
      </w:r>
      <w:r>
        <w:rPr>
          <w:rFonts w:ascii="Times New Roman" w:hAnsi="Times New Roman" w:cs="Times New Roman"/>
          <w:color w:val="000000" w:themeColor="text1"/>
          <w:sz w:val="24"/>
          <w:szCs w:val="24"/>
        </w:rPr>
        <w:t>п. 7.1.2 Положения</w:t>
      </w:r>
      <w:r w:rsidRPr="00AB1DA9">
        <w:rPr>
          <w:rFonts w:ascii="Times New Roman" w:hAnsi="Times New Roman" w:cs="Times New Roman"/>
          <w:color w:val="000000" w:themeColor="text1"/>
          <w:sz w:val="24"/>
          <w:szCs w:val="24"/>
        </w:rPr>
        <w:t>), должен составлять не более 7 (семи) рабочих дней с даты приемки поставленного товара, выполненной работы (её результатов), оказанной услуги по договору (отдельному этапу договора).</w:t>
      </w:r>
    </w:p>
    <w:p w:rsidR="00BC5366" w:rsidRPr="00BC5366" w:rsidRDefault="00AB1DA9"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1.11.20. </w:t>
      </w:r>
      <w:r w:rsidR="00BC5366" w:rsidRPr="00BC5366">
        <w:rPr>
          <w:rFonts w:ascii="Times New Roman" w:hAnsi="Times New Roman" w:cs="Times New Roman"/>
          <w:color w:val="000000" w:themeColor="text1"/>
          <w:sz w:val="24"/>
          <w:szCs w:val="24"/>
        </w:rPr>
        <w:t xml:space="preserve">Срок оплаты Заказчиком поставленного товара, выполненной работы (ее результатов), оказанной услуги должен составлять не более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w:t>
      </w:r>
      <w:r w:rsidR="00BC5366" w:rsidRPr="00BC5366">
        <w:rPr>
          <w:rFonts w:ascii="Times New Roman" w:hAnsi="Times New Roman" w:cs="Times New Roman"/>
          <w:color w:val="000000" w:themeColor="text1"/>
          <w:sz w:val="24"/>
          <w:szCs w:val="24"/>
        </w:rPr>
        <w:lastRenderedPageBreak/>
        <w:t>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не установлен законодательством Российской Федерации, Правительством Российской Федерации в целях обеспечения обороноспособн</w:t>
      </w:r>
      <w:r w:rsidR="00BC5366">
        <w:rPr>
          <w:rFonts w:ascii="Times New Roman" w:hAnsi="Times New Roman" w:cs="Times New Roman"/>
          <w:color w:val="000000" w:themeColor="text1"/>
          <w:sz w:val="24"/>
          <w:szCs w:val="24"/>
        </w:rPr>
        <w:t>ости и безопасности государства</w:t>
      </w:r>
      <w:r w:rsidR="00BC5366" w:rsidRPr="00BC5366">
        <w:rPr>
          <w:rFonts w:ascii="Times New Roman" w:hAnsi="Times New Roman" w:cs="Times New Roman"/>
          <w:color w:val="000000" w:themeColor="text1"/>
          <w:sz w:val="24"/>
          <w:szCs w:val="24"/>
        </w:rPr>
        <w:t>.</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1.11.20</w:t>
      </w:r>
      <w:r w:rsidRPr="00BC5366">
        <w:rPr>
          <w:rFonts w:ascii="Times New Roman" w:hAnsi="Times New Roman" w:cs="Times New Roman"/>
          <w:color w:val="000000" w:themeColor="text1"/>
          <w:sz w:val="24"/>
          <w:szCs w:val="24"/>
        </w:rPr>
        <w:t xml:space="preserve">.1 Указанный в пункте </w:t>
      </w:r>
      <w:r>
        <w:rPr>
          <w:rFonts w:ascii="Times New Roman" w:hAnsi="Times New Roman" w:cs="Times New Roman"/>
          <w:color w:val="000000" w:themeColor="text1"/>
          <w:sz w:val="24"/>
          <w:szCs w:val="24"/>
        </w:rPr>
        <w:t>1.11.20.</w:t>
      </w:r>
      <w:r w:rsidRPr="00BC536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Положения</w:t>
      </w:r>
      <w:r w:rsidRPr="00BC5366">
        <w:rPr>
          <w:rFonts w:ascii="Times New Roman" w:hAnsi="Times New Roman" w:cs="Times New Roman"/>
          <w:color w:val="000000" w:themeColor="text1"/>
          <w:sz w:val="24"/>
          <w:szCs w:val="24"/>
        </w:rPr>
        <w:t xml:space="preserve"> срок оплаты применяется в случае, если закупаемые товары, выполняемые работы, оказываемые услуги включены в следующие разделы «Общероссийского классификатора продукции по видам экономической деятельности» (ОК 034-2014 (КПЕС 2008)), утвержденного приказом Росстандарта от 31.01.2014 № 14-ст (в действующей редакции) (далее – ОКПД2):</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А «Продукция сельского, лесного и рыбного хозяйства» (в части класса 02 «Продукция лесоводства, лесозаготовок и связанные с этим услуги»);</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B «Продукция горнодобывающих производств»;</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C «Продукция обрабатывающих производств»;</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D «Электроэнергия, газ, пар и кондиционирование воздуха»;</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E «Водоснабжение; водоотведение, услуги по удалению и рекультивации отходов»;</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F «Сооружения и строительные работы»;</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G «Услуги по оптовой и розничной торговле; услуги по ремонту автотранспортных средств и мотоциклов»;</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H «Услуги транспорта и складского хозяйства»;</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I «Услуги гостиничного хозяйства и общественного питания»;</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J «Услуги в области информации и связи»;</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K «Услуги финансовые и страховые»;</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L «Услуги, связанные с недвижимым имуществом»;</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M «Услуги, связанные с научной, инженерно-технической и профессиональной деятельностью»;</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N «Услуги административные и вспомогательные»;</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O «Услуги в сфере государственного управления и обеспечения военной безопасности; услуги по обязательному социальному обеспечению»;</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P «Услуги в области образования»;</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Q «Услуги в области здравоохранения и социальные услуги»;</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R «Услуги в области искусства, развлечений, отдыха и спорта» (в части классов 90 «Услуги в области творчества, искусства и развлечений» и 93 «Услуги, связанные со спортом, и услуги по организации развлечений и отдыха»</w:t>
      </w:r>
    </w:p>
    <w:p w:rsidR="00BC5366" w:rsidRP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366">
        <w:rPr>
          <w:rFonts w:ascii="Times New Roman" w:hAnsi="Times New Roman" w:cs="Times New Roman"/>
          <w:color w:val="000000" w:themeColor="text1"/>
          <w:sz w:val="24"/>
          <w:szCs w:val="24"/>
        </w:rPr>
        <w:t>- Раздел S «Услуги общественных организаций; прочие услуги для населения».</w:t>
      </w:r>
    </w:p>
    <w:p w:rsidR="00AB1DA9"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1.11.20</w:t>
      </w:r>
      <w:r w:rsidRPr="00BC5366">
        <w:rPr>
          <w:rFonts w:ascii="Times New Roman" w:hAnsi="Times New Roman" w:cs="Times New Roman"/>
          <w:color w:val="000000" w:themeColor="text1"/>
          <w:sz w:val="24"/>
          <w:szCs w:val="24"/>
        </w:rPr>
        <w:t xml:space="preserve">.2. Сведения, указанные в п. </w:t>
      </w:r>
      <w:r>
        <w:rPr>
          <w:rFonts w:ascii="Times New Roman" w:hAnsi="Times New Roman" w:cs="Times New Roman"/>
          <w:color w:val="000000" w:themeColor="text1"/>
          <w:sz w:val="24"/>
          <w:szCs w:val="24"/>
        </w:rPr>
        <w:t>1.11.20</w:t>
      </w:r>
      <w:r w:rsidRPr="00BC5366">
        <w:rPr>
          <w:rFonts w:ascii="Times New Roman" w:hAnsi="Times New Roman" w:cs="Times New Roman"/>
          <w:color w:val="000000" w:themeColor="text1"/>
          <w:sz w:val="24"/>
          <w:szCs w:val="24"/>
        </w:rPr>
        <w:t xml:space="preserve">.1 </w:t>
      </w:r>
      <w:r>
        <w:rPr>
          <w:rFonts w:ascii="Times New Roman" w:hAnsi="Times New Roman" w:cs="Times New Roman"/>
          <w:color w:val="000000" w:themeColor="text1"/>
          <w:sz w:val="24"/>
          <w:szCs w:val="24"/>
        </w:rPr>
        <w:t>Положения</w:t>
      </w:r>
      <w:r w:rsidRPr="00BC5366">
        <w:rPr>
          <w:rFonts w:ascii="Times New Roman" w:hAnsi="Times New Roman" w:cs="Times New Roman"/>
          <w:color w:val="000000" w:themeColor="text1"/>
          <w:sz w:val="24"/>
          <w:szCs w:val="24"/>
        </w:rPr>
        <w:t>, размещаются в ЕИС и включаются в соответствии с действующим законодательством РФ в состав документа, формируемого с помощью функционала ЕИС, с использованием ОКПД2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rsid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1.11.20</w:t>
      </w:r>
      <w:r w:rsidRPr="00BC536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sidRPr="00BC536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BC5366">
        <w:rPr>
          <w:rFonts w:ascii="Times New Roman" w:hAnsi="Times New Roman" w:cs="Times New Roman"/>
          <w:color w:val="000000" w:themeColor="text1"/>
          <w:sz w:val="24"/>
          <w:szCs w:val="24"/>
        </w:rPr>
        <w:t>В случае нарушения контрагентом сроков представления документов, указанных в договоре, срок оплаты увеличивается соразмерно сроку просрочки представления документов</w:t>
      </w:r>
      <w:r>
        <w:rPr>
          <w:rFonts w:ascii="Times New Roman" w:hAnsi="Times New Roman" w:cs="Times New Roman"/>
          <w:color w:val="000000" w:themeColor="text1"/>
          <w:sz w:val="24"/>
          <w:szCs w:val="24"/>
        </w:rPr>
        <w:t>.</w:t>
      </w:r>
    </w:p>
    <w:p w:rsidR="00BC5366"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1.11.21. </w:t>
      </w:r>
      <w:r w:rsidRPr="00BC5366">
        <w:rPr>
          <w:rFonts w:ascii="Times New Roman" w:hAnsi="Times New Roman" w:cs="Times New Roman"/>
          <w:color w:val="000000" w:themeColor="text1"/>
          <w:sz w:val="24"/>
          <w:szCs w:val="24"/>
        </w:rPr>
        <w:t xml:space="preserve">В соответствии с решением Заказчика для перечня товаров, работ, услуг, указанных в пункте </w:t>
      </w:r>
      <w:r>
        <w:rPr>
          <w:rFonts w:ascii="Times New Roman" w:hAnsi="Times New Roman" w:cs="Times New Roman"/>
          <w:color w:val="000000" w:themeColor="text1"/>
          <w:sz w:val="24"/>
          <w:szCs w:val="24"/>
        </w:rPr>
        <w:t>1.11.21</w:t>
      </w:r>
      <w:r w:rsidRPr="00BC536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Положения</w:t>
      </w:r>
      <w:r w:rsidRPr="00BC5366">
        <w:rPr>
          <w:rFonts w:ascii="Times New Roman" w:hAnsi="Times New Roman" w:cs="Times New Roman"/>
          <w:color w:val="000000" w:themeColor="text1"/>
          <w:sz w:val="24"/>
          <w:szCs w:val="24"/>
        </w:rPr>
        <w:t>, могут быть установлены иные сроки оплаты, не превышающие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w:t>
      </w:r>
    </w:p>
    <w:p w:rsidR="00BC5366" w:rsidRPr="00F20AA3" w:rsidRDefault="00BC5366" w:rsidP="00BC536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1.11.22. </w:t>
      </w:r>
      <w:r w:rsidR="00D01E7C" w:rsidRPr="00D01E7C">
        <w:rPr>
          <w:rFonts w:ascii="Times New Roman" w:hAnsi="Times New Roman" w:cs="Times New Roman"/>
          <w:color w:val="000000" w:themeColor="text1"/>
          <w:sz w:val="24"/>
          <w:szCs w:val="24"/>
        </w:rPr>
        <w:t>Если договор предусматривает поставку товара российского происхождения, в отношении которого установлены запрет, ограничение, преимущество, предусмотренные п. 1 ч. 2 ст. 3.1-4 Закона № 223-ФЗ, при исполнении договора не допускается замена такого товара на происходящий из иностранного государства товар. Если договор заключен с российским лицом и установлены запрет, ограничение, преимущество, предусмотренные п. 1 ч. 2 ст. 3.1-4 Закона № 223-ФЗ, не допускается перемена подрядчика (исполнителя) (в случае, если эта перемена допускается гражданским законодательством), с которым заключен договор, на иностранное лицо</w:t>
      </w:r>
      <w:r w:rsidRPr="00BC5366">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E3210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2" w:name="Par542"/>
      <w:bookmarkEnd w:id="52"/>
      <w:r w:rsidRPr="00F20AA3">
        <w:rPr>
          <w:rFonts w:ascii="Times New Roman" w:hAnsi="Times New Roman" w:cs="Times New Roman"/>
          <w:b/>
          <w:color w:val="000000" w:themeColor="text1"/>
          <w:sz w:val="24"/>
          <w:szCs w:val="24"/>
        </w:rPr>
        <w:t>1.12. Реестр заключенных договоров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1.12.1. При формировании информации и документов для реестра договоров Заказчик руководствуется </w:t>
      </w:r>
      <w:hyperlink r:id="rId59" w:history="1">
        <w:r w:rsidRPr="00F20AA3">
          <w:rPr>
            <w:rFonts w:ascii="Times New Roman" w:hAnsi="Times New Roman" w:cs="Times New Roman"/>
            <w:color w:val="000000" w:themeColor="text1"/>
            <w:sz w:val="24"/>
            <w:szCs w:val="24"/>
          </w:rPr>
          <w:t>Постановлением</w:t>
        </w:r>
      </w:hyperlink>
      <w:r w:rsidRPr="00F20AA3">
        <w:rPr>
          <w:rFonts w:ascii="Times New Roman" w:hAnsi="Times New Roman" w:cs="Times New Roman"/>
          <w:color w:val="000000" w:themeColor="text1"/>
          <w:sz w:val="24"/>
          <w:szCs w:val="24"/>
        </w:rPr>
        <w:t xml:space="preserve"> Правительства РФ от 31.10.2014 N 1132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порядке ведения реестра договоров, заключенных заказчиками по результатам закупки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и </w:t>
      </w:r>
      <w:hyperlink r:id="rId60" w:history="1">
        <w:r w:rsidRPr="00F20AA3">
          <w:rPr>
            <w:rFonts w:ascii="Times New Roman" w:hAnsi="Times New Roman" w:cs="Times New Roman"/>
            <w:color w:val="000000" w:themeColor="text1"/>
            <w:sz w:val="24"/>
            <w:szCs w:val="24"/>
          </w:rPr>
          <w:t>Приказом</w:t>
        </w:r>
      </w:hyperlink>
      <w:r w:rsidRPr="00F20AA3">
        <w:rPr>
          <w:rFonts w:ascii="Times New Roman" w:hAnsi="Times New Roman" w:cs="Times New Roman"/>
          <w:color w:val="000000" w:themeColor="text1"/>
          <w:sz w:val="24"/>
          <w:szCs w:val="24"/>
        </w:rPr>
        <w:t xml:space="preserve"> Минфина России от 29.12.2014 N 173н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ar289" w:history="1">
        <w:r w:rsidRPr="00F20AA3">
          <w:rPr>
            <w:rFonts w:ascii="Times New Roman" w:hAnsi="Times New Roman" w:cs="Times New Roman"/>
            <w:color w:val="000000" w:themeColor="text1"/>
            <w:sz w:val="24"/>
            <w:szCs w:val="24"/>
          </w:rPr>
          <w:t>пп. 1 п. 1.4.10</w:t>
        </w:r>
      </w:hyperlink>
      <w:r w:rsidRPr="00F20AA3">
        <w:rPr>
          <w:rFonts w:ascii="Times New Roman" w:hAnsi="Times New Roman" w:cs="Times New Roman"/>
          <w:color w:val="000000" w:themeColor="text1"/>
          <w:sz w:val="24"/>
          <w:szCs w:val="24"/>
        </w:rPr>
        <w:t xml:space="preserve"> настоящего Положения, договорах и передает прилагаемые к ним документы в реестр договоров.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1.12.6. В реестр договоров не вносятся сведения и не передаются документы, которые в соответствии с </w:t>
      </w:r>
      <w:hyperlink r:id="rId61"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не подлежат размещению в ЕИС.</w:t>
      </w:r>
    </w:p>
    <w:p w:rsidR="004C76EE" w:rsidRPr="00F20AA3" w:rsidRDefault="004C76E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1.12.7. </w:t>
      </w:r>
      <w:r w:rsidRPr="00F20AA3">
        <w:rPr>
          <w:rFonts w:ascii="Times New Roman" w:eastAsia="Calibri" w:hAnsi="Times New Roman" w:cs="Times New Roman"/>
          <w:color w:val="000000" w:themeColor="text1"/>
          <w:sz w:val="24"/>
          <w:szCs w:val="24"/>
        </w:rPr>
        <w:t>Допускается отказ от заключения договора по согласию сторон в связи с обстоятельствами непреодолимой силы.</w:t>
      </w:r>
      <w:r w:rsidRPr="00F20AA3">
        <w:rPr>
          <w:rFonts w:ascii="Times New Roman" w:hAnsi="Times New Roman" w:cs="Times New Roman"/>
          <w:color w:val="000000" w:themeColor="text1"/>
          <w:sz w:val="24"/>
          <w:szCs w:val="24"/>
        </w:rPr>
        <w:t xml:space="preserve"> </w:t>
      </w:r>
    </w:p>
    <w:p w:rsidR="00830ABA" w:rsidRDefault="00830ABA" w:rsidP="00DA07F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DA07F5" w:rsidRDefault="00DA07F5" w:rsidP="002E2F0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Pr="00DA07F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13</w:t>
      </w:r>
      <w:r w:rsidRPr="00DA07F5">
        <w:rPr>
          <w:rFonts w:ascii="Times New Roman" w:hAnsi="Times New Roman" w:cs="Times New Roman"/>
          <w:b/>
          <w:color w:val="000000" w:themeColor="text1"/>
          <w:sz w:val="24"/>
          <w:szCs w:val="24"/>
        </w:rPr>
        <w:t xml:space="preserve">. </w:t>
      </w:r>
      <w:r w:rsidR="005043C4" w:rsidRPr="005043C4">
        <w:rPr>
          <w:rFonts w:ascii="Times New Roman" w:hAnsi="Times New Roman" w:cs="Times New Roman"/>
          <w:b/>
          <w:color w:val="000000" w:themeColor="text1"/>
          <w:sz w:val="24"/>
          <w:szCs w:val="24"/>
        </w:rPr>
        <w:t>Обоснование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Pr="00DA07F5">
        <w:rPr>
          <w:rFonts w:ascii="Times New Roman" w:hAnsi="Times New Roman" w:cs="Times New Roman"/>
          <w:b/>
          <w:color w:val="000000" w:themeColor="text1"/>
          <w:sz w:val="24"/>
          <w:szCs w:val="24"/>
        </w:rPr>
        <w:t xml:space="preserve"> </w:t>
      </w:r>
    </w:p>
    <w:p w:rsidR="00DA07F5" w:rsidRPr="00DA07F5" w:rsidRDefault="00DA07F5" w:rsidP="002E2F0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 xml:space="preserve">.1. </w:t>
      </w:r>
      <w:r w:rsidR="005043C4" w:rsidRPr="005043C4">
        <w:rPr>
          <w:rFonts w:ascii="Times New Roman" w:eastAsia="Calibri" w:hAnsi="Times New Roman" w:cs="Times New Roman"/>
          <w:color w:val="000000" w:themeColor="text1"/>
          <w:sz w:val="24"/>
          <w:szCs w:val="24"/>
        </w:rPr>
        <w:t>Начальная (максимальная) цена договора (цена лота), цена единицы каждого товара, работы, услуги, являющихся предметом закупки, определяются и обосновываются Заказчиком посредством применения следующего метода или нескольких следующих методов</w:t>
      </w:r>
      <w:r w:rsidRPr="00DA07F5">
        <w:rPr>
          <w:rFonts w:ascii="Times New Roman" w:eastAsia="Calibri" w:hAnsi="Times New Roman" w:cs="Times New Roman"/>
          <w:color w:val="000000" w:themeColor="text1"/>
          <w:sz w:val="24"/>
          <w:szCs w:val="24"/>
        </w:rPr>
        <w:t xml:space="preserve">: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 xml:space="preserve">а) метода сопоставимых рыночных цен (анализа рынка);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lastRenderedPageBreak/>
        <w:t xml:space="preserve">б) нормативного метода;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 xml:space="preserve">в) тарифного метода; </w:t>
      </w:r>
    </w:p>
    <w:p w:rsidR="00C542E8"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 xml:space="preserve">г) проектно-сметного метода;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 xml:space="preserve">д) затратного метода; </w:t>
      </w:r>
    </w:p>
    <w:p w:rsid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 xml:space="preserve">е) иного метода в случае невозможности определения начальной (максимальной) цены договора (цены) лота с использованием методов указанных в </w:t>
      </w:r>
      <w:r w:rsidR="00C542E8">
        <w:rPr>
          <w:rFonts w:ascii="Times New Roman" w:eastAsia="Calibri" w:hAnsi="Times New Roman" w:cs="Times New Roman"/>
          <w:color w:val="000000" w:themeColor="text1"/>
          <w:sz w:val="24"/>
          <w:szCs w:val="24"/>
        </w:rPr>
        <w:t>пунктах</w:t>
      </w:r>
      <w:r w:rsidRPr="00DA07F5">
        <w:rPr>
          <w:rFonts w:ascii="Times New Roman" w:eastAsia="Calibri" w:hAnsi="Times New Roman" w:cs="Times New Roman"/>
          <w:color w:val="000000" w:themeColor="text1"/>
          <w:sz w:val="24"/>
          <w:szCs w:val="24"/>
        </w:rPr>
        <w:t xml:space="preserve"> а) - д), и при обосновании его применения. </w:t>
      </w:r>
    </w:p>
    <w:p w:rsidR="002549A5" w:rsidRPr="00DA07F5" w:rsidRDefault="002549A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Выбор метода определения и обоснования начальной (максимальной) цены договора осуществляется Инициатором закупки и зависит от предмета договора.</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 xml:space="preserve">.2. Метод сопоставимых рыночных цен (анализа рынка) заключается в установлении начальной (максимальной) цены договора (цены лота), на основании информации о рыночных ценах идентичных товаров, работ, услуг, планируемых к закупкам, или при их отсутствии однородных товаров, работ, услуг.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 xml:space="preserve">.3. При применении метода сопоставимых рыночных цен (анализа рынка) информация о ценах товаров, работ, услуг получается с учётом сопоставимых с условиями планируемой закупки коммерческих и (или) финансовых условий поставок товаров, выполнения работ, оказания услуг (при наличии такой возможности). </w:t>
      </w:r>
    </w:p>
    <w:p w:rsidR="00DA07F5" w:rsidRP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 xml:space="preserve">.4. При применении метода сопоставимых рыночных цен (анализа рынка) могут быть использованы коэффициенты или индексы для пересчёта цен товаров, работ, услуг с учётом различий в характеристиках товаров, коммерческих и (или) финансовых условий поставок товаров, выполнения работ, оказания услуг. </w:t>
      </w:r>
    </w:p>
    <w:p w:rsidR="00DA07F5"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осуществляющих поставки идентичных товаров, работ, услуг, планируемых к закупкам, или при их отсутствии однородных товаров, работ, услуг, также информация, полученная в результате размещения запросов цен товаров, работ, услуг на официальном сайте заказчика. </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1.13.5.1. </w:t>
      </w:r>
      <w:r w:rsidRPr="002549A5">
        <w:rPr>
          <w:rFonts w:ascii="Times New Roman" w:eastAsia="Calibri" w:hAnsi="Times New Roman" w:cs="Times New Roman"/>
          <w:color w:val="000000" w:themeColor="text1"/>
          <w:sz w:val="24"/>
          <w:szCs w:val="24"/>
        </w:rPr>
        <w:t>К общедоступной информации о ценах товаров, работ, услуг, которая может быть использована для целей определения начальной (максимальной) цены договора, в том числе относится:</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а)</w:t>
      </w:r>
      <w:r w:rsidRPr="002549A5">
        <w:rPr>
          <w:rFonts w:ascii="Times New Roman" w:eastAsia="Calibri" w:hAnsi="Times New Roman" w:cs="Times New Roman"/>
          <w:color w:val="000000" w:themeColor="text1"/>
          <w:sz w:val="24"/>
          <w:szCs w:val="24"/>
        </w:rPr>
        <w:tab/>
        <w:t>информация о ценах товаров, работ, услуг, содержащаяся в договорах, заключенных в течение одного календарного года, предшествующего периоду определения начальной (максимальной) цены, сведения о которых размещены в ЕИС;</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б)</w:t>
      </w:r>
      <w:r w:rsidRPr="002549A5">
        <w:rPr>
          <w:rFonts w:ascii="Times New Roman" w:eastAsia="Calibri" w:hAnsi="Times New Roman" w:cs="Times New Roman"/>
          <w:color w:val="000000" w:themeColor="text1"/>
          <w:sz w:val="24"/>
          <w:szCs w:val="24"/>
        </w:rPr>
        <w:tab/>
        <w:t>информация о ценах товаров, работ, услуг, содержащаяся в договорах Заказчика, заключенных в течение одного календарного года, предшествующего периоду определения начальной (максимальной) цены;</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в)</w:t>
      </w:r>
      <w:r w:rsidRPr="002549A5">
        <w:rPr>
          <w:rFonts w:ascii="Times New Roman" w:eastAsia="Calibri" w:hAnsi="Times New Roman" w:cs="Times New Roman"/>
          <w:color w:val="000000" w:themeColor="text1"/>
          <w:sz w:val="24"/>
          <w:szCs w:val="24"/>
        </w:rPr>
        <w:tab/>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г)</w:t>
      </w:r>
      <w:r w:rsidRPr="002549A5">
        <w:rPr>
          <w:rFonts w:ascii="Times New Roman" w:eastAsia="Calibri" w:hAnsi="Times New Roman" w:cs="Times New Roman"/>
          <w:color w:val="000000" w:themeColor="text1"/>
          <w:sz w:val="24"/>
          <w:szCs w:val="24"/>
        </w:rPr>
        <w:tab/>
        <w:t>информация о ценах товаров, работ, услуг не выигравших участников закупок (конкурсов, аукционов, иных способов закупок), содержащихся в протоколах подведения итогов закупок (оферентные цены);</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д)</w:t>
      </w:r>
      <w:r w:rsidRPr="002549A5">
        <w:rPr>
          <w:rFonts w:ascii="Times New Roman" w:eastAsia="Calibri" w:hAnsi="Times New Roman" w:cs="Times New Roman"/>
          <w:color w:val="000000" w:themeColor="text1"/>
          <w:sz w:val="24"/>
          <w:szCs w:val="24"/>
        </w:rPr>
        <w:tab/>
        <w:t>информация о котировках на электронных площадках за последний календарный год, предшествующий периоду определения начальной (максимальной) цены;</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е)</w:t>
      </w:r>
      <w:r w:rsidRPr="002549A5">
        <w:rPr>
          <w:rFonts w:ascii="Times New Roman" w:eastAsia="Calibri" w:hAnsi="Times New Roman" w:cs="Times New Roman"/>
          <w:color w:val="000000" w:themeColor="text1"/>
          <w:sz w:val="24"/>
          <w:szCs w:val="24"/>
        </w:rPr>
        <w:tab/>
        <w:t>данные государственной статистической отчетности о ценах товаров, работ, услуг за последний календарный год, предшествующий периоду определения начальной (максимальной) цены;</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ж)</w:t>
      </w:r>
      <w:r w:rsidRPr="002549A5">
        <w:rPr>
          <w:rFonts w:ascii="Times New Roman" w:eastAsia="Calibri" w:hAnsi="Times New Roman" w:cs="Times New Roman"/>
          <w:color w:val="000000" w:themeColor="text1"/>
          <w:sz w:val="24"/>
          <w:szCs w:val="24"/>
        </w:rPr>
        <w:tab/>
        <w:t xml:space="preserve">информация о ценах товаров, работ, услуг, содержащаяся в официальных источниках информации уполномоченных государственных органов и муниципальных </w:t>
      </w:r>
      <w:r w:rsidRPr="002549A5">
        <w:rPr>
          <w:rFonts w:ascii="Times New Roman" w:eastAsia="Calibri" w:hAnsi="Times New Roman" w:cs="Times New Roman"/>
          <w:color w:val="000000" w:themeColor="text1"/>
          <w:sz w:val="24"/>
          <w:szCs w:val="24"/>
        </w:rPr>
        <w:lastRenderedPageBreak/>
        <w:t>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з)</w:t>
      </w:r>
      <w:r w:rsidRPr="002549A5">
        <w:rPr>
          <w:rFonts w:ascii="Times New Roman" w:eastAsia="Calibri" w:hAnsi="Times New Roman" w:cs="Times New Roman"/>
          <w:color w:val="000000" w:themeColor="text1"/>
          <w:sz w:val="24"/>
          <w:szCs w:val="24"/>
        </w:rPr>
        <w:tab/>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2549A5" w:rsidRP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и)</w:t>
      </w:r>
      <w:r w:rsidRPr="002549A5">
        <w:rPr>
          <w:rFonts w:ascii="Times New Roman" w:eastAsia="Calibri" w:hAnsi="Times New Roman" w:cs="Times New Roman"/>
          <w:color w:val="000000" w:themeColor="text1"/>
          <w:sz w:val="24"/>
          <w:szCs w:val="24"/>
        </w:rPr>
        <w:tab/>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при условии раскрытия методологии расчета цен;</w:t>
      </w:r>
    </w:p>
    <w:p w:rsidR="002549A5" w:rsidRDefault="002549A5" w:rsidP="002549A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549A5">
        <w:rPr>
          <w:rFonts w:ascii="Times New Roman" w:eastAsia="Calibri" w:hAnsi="Times New Roman" w:cs="Times New Roman"/>
          <w:color w:val="000000" w:themeColor="text1"/>
          <w:sz w:val="24"/>
          <w:szCs w:val="24"/>
        </w:rPr>
        <w:t>к)</w:t>
      </w:r>
      <w:r w:rsidRPr="002549A5">
        <w:rPr>
          <w:rFonts w:ascii="Times New Roman" w:eastAsia="Calibri" w:hAnsi="Times New Roman" w:cs="Times New Roman"/>
          <w:color w:val="000000" w:themeColor="text1"/>
          <w:sz w:val="24"/>
          <w:szCs w:val="24"/>
        </w:rPr>
        <w:tab/>
        <w:t>иные общедоступные источники информации.</w:t>
      </w:r>
    </w:p>
    <w:p w:rsidR="005649FB" w:rsidRDefault="005649FB" w:rsidP="002E2F05">
      <w:pPr>
        <w:pStyle w:val="ConsPlusNormal"/>
        <w:ind w:firstLine="709"/>
        <w:jc w:val="both"/>
        <w:rPr>
          <w:color w:val="000000" w:themeColor="text1"/>
        </w:rPr>
      </w:pPr>
      <w:r>
        <w:rPr>
          <w:color w:val="000000" w:themeColor="text1"/>
        </w:rPr>
        <w:t>1.13.</w:t>
      </w:r>
      <w:r w:rsidR="00DF0F7C">
        <w:rPr>
          <w:color w:val="000000" w:themeColor="text1"/>
        </w:rPr>
        <w:t>5.2</w:t>
      </w:r>
      <w:r>
        <w:rPr>
          <w:color w:val="000000" w:themeColor="text1"/>
        </w:rPr>
        <w:t xml:space="preserve">. </w:t>
      </w:r>
      <w:r w:rsidRPr="001C1E8E">
        <w:rPr>
          <w:color w:val="000000" w:themeColor="text1"/>
        </w:rPr>
        <w:t>В целях получения ценовой информации в отношении товара, работы, услуги для определения начальной (максимальной) цены договора</w:t>
      </w:r>
      <w:r>
        <w:rPr>
          <w:color w:val="000000" w:themeColor="text1"/>
        </w:rPr>
        <w:t>,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r w:rsidRPr="001C1E8E">
        <w:rPr>
          <w:color w:val="000000" w:themeColor="text1"/>
        </w:rPr>
        <w:t xml:space="preserve"> Заказчик </w:t>
      </w:r>
      <w:r w:rsidR="00DF0F7C">
        <w:rPr>
          <w:color w:val="000000" w:themeColor="text1"/>
        </w:rPr>
        <w:t xml:space="preserve">может </w:t>
      </w:r>
      <w:r w:rsidRPr="001C1E8E">
        <w:rPr>
          <w:color w:val="000000" w:themeColor="text1"/>
        </w:rPr>
        <w:t>направ</w:t>
      </w:r>
      <w:r w:rsidR="00DF0F7C">
        <w:rPr>
          <w:color w:val="000000" w:themeColor="text1"/>
        </w:rPr>
        <w:t>и</w:t>
      </w:r>
      <w:r w:rsidRPr="001C1E8E">
        <w:rPr>
          <w:color w:val="000000" w:themeColor="text1"/>
        </w:rPr>
        <w:t>т</w:t>
      </w:r>
      <w:r w:rsidR="00DF0F7C">
        <w:rPr>
          <w:color w:val="000000" w:themeColor="text1"/>
        </w:rPr>
        <w:t>ь</w:t>
      </w:r>
      <w:r w:rsidRPr="001C1E8E">
        <w:rPr>
          <w:color w:val="000000" w:themeColor="text1"/>
        </w:rPr>
        <w:t xml:space="preserve"> запросы о предоставлении ценовой информации не менее чем </w:t>
      </w:r>
      <w:r>
        <w:rPr>
          <w:color w:val="000000" w:themeColor="text1"/>
        </w:rPr>
        <w:t>двум</w:t>
      </w:r>
      <w:r w:rsidRPr="001C1E8E">
        <w:rPr>
          <w:color w:val="000000" w:themeColor="text1"/>
        </w:rPr>
        <w:t xml:space="preserve">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 телекоммуникационной сети «Интернет»).</w:t>
      </w:r>
    </w:p>
    <w:p w:rsidR="005649FB" w:rsidRDefault="005649FB" w:rsidP="002E2F05">
      <w:pPr>
        <w:pStyle w:val="ConsPlusNormal"/>
        <w:ind w:firstLine="709"/>
        <w:jc w:val="both"/>
        <w:rPr>
          <w:color w:val="000000" w:themeColor="text1"/>
        </w:rPr>
      </w:pPr>
      <w:r>
        <w:rPr>
          <w:color w:val="000000" w:themeColor="text1"/>
        </w:rPr>
        <w:t>1.13.</w:t>
      </w:r>
      <w:r w:rsidR="00DF0F7C">
        <w:rPr>
          <w:color w:val="000000" w:themeColor="text1"/>
        </w:rPr>
        <w:t>6</w:t>
      </w:r>
      <w:r>
        <w:rPr>
          <w:color w:val="000000" w:themeColor="text1"/>
        </w:rPr>
        <w:t xml:space="preserve">. </w:t>
      </w:r>
      <w:r w:rsidRPr="007A30A9">
        <w:rPr>
          <w:color w:val="000000" w:themeColor="text1"/>
        </w:rPr>
        <w:t xml:space="preserve">На основании полученных сведений о ценах товаров, работ, услуг заказчик производит определение и обоснование начальной (максимальной) цены договора, </w:t>
      </w:r>
      <w:r>
        <w:rPr>
          <w:color w:val="000000" w:themeColor="text1"/>
        </w:rPr>
        <w:t>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r w:rsidRPr="007A30A9">
        <w:rPr>
          <w:color w:val="000000" w:themeColor="text1"/>
        </w:rPr>
        <w:t>.</w:t>
      </w:r>
    </w:p>
    <w:p w:rsidR="00DA07F5" w:rsidRPr="00DA07F5" w:rsidRDefault="00DA07F5" w:rsidP="00DA07F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DF0F7C">
        <w:rPr>
          <w:rFonts w:ascii="Times New Roman" w:eastAsia="Calibri" w:hAnsi="Times New Roman" w:cs="Times New Roman"/>
          <w:color w:val="000000" w:themeColor="text1"/>
          <w:sz w:val="24"/>
          <w:szCs w:val="24"/>
        </w:rPr>
        <w:t>7</w:t>
      </w:r>
      <w:r w:rsidRPr="00DA07F5">
        <w:rPr>
          <w:rFonts w:ascii="Times New Roman" w:eastAsia="Calibri" w:hAnsi="Times New Roman" w:cs="Times New Roman"/>
          <w:color w:val="000000" w:themeColor="text1"/>
          <w:sz w:val="24"/>
          <w:szCs w:val="24"/>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 </w:t>
      </w:r>
    </w:p>
    <w:p w:rsidR="00DA07F5" w:rsidRPr="00DA07F5" w:rsidRDefault="00DA07F5" w:rsidP="00DA07F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DF0F7C">
        <w:rPr>
          <w:rFonts w:ascii="Times New Roman" w:eastAsia="Calibri" w:hAnsi="Times New Roman" w:cs="Times New Roman"/>
          <w:color w:val="000000" w:themeColor="text1"/>
          <w:sz w:val="24"/>
          <w:szCs w:val="24"/>
        </w:rPr>
        <w:t>8</w:t>
      </w:r>
      <w:r w:rsidRPr="00DA07F5">
        <w:rPr>
          <w:rFonts w:ascii="Times New Roman" w:eastAsia="Calibri" w:hAnsi="Times New Roman" w:cs="Times New Roman"/>
          <w:color w:val="000000" w:themeColor="text1"/>
          <w:sz w:val="24"/>
          <w:szCs w:val="24"/>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DF0F7C">
        <w:rPr>
          <w:rFonts w:ascii="Times New Roman" w:eastAsia="Calibri" w:hAnsi="Times New Roman" w:cs="Times New Roman"/>
          <w:color w:val="000000" w:themeColor="text1"/>
          <w:sz w:val="24"/>
          <w:szCs w:val="24"/>
        </w:rPr>
        <w:t>9</w:t>
      </w:r>
      <w:r w:rsidRPr="00DA07F5">
        <w:rPr>
          <w:rFonts w:ascii="Times New Roman" w:eastAsia="Calibri" w:hAnsi="Times New Roman" w:cs="Times New Roman"/>
          <w:color w:val="000000" w:themeColor="text1"/>
          <w:sz w:val="24"/>
          <w:szCs w:val="24"/>
        </w:rPr>
        <w:t xml:space="preserve">.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5649FB">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0</w:t>
      </w:r>
      <w:r w:rsidRPr="00DA07F5">
        <w:rPr>
          <w:rFonts w:ascii="Times New Roman" w:eastAsia="Calibri" w:hAnsi="Times New Roman" w:cs="Times New Roman"/>
          <w:color w:val="000000" w:themeColor="text1"/>
          <w:sz w:val="24"/>
          <w:szCs w:val="24"/>
        </w:rPr>
        <w:t xml:space="preserve">. Определение идентичности и однородности товаров, работ, услуг, сопоставимости коммерческих и (или) финансовых условий поставок товаров, выполнения работ, оказания услуг осуществляется заказчиком самостоятельно на основании основных характеристик товаров, работ, услуг или на основании методических рекомендаций, утверждённых заказчиком (при наличии).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 xml:space="preserve">. Нормативный метод заключается в расчёте начальной (максимальной) цены договора (цены лота), на основе предельных цен товаров, работ, услуг, определяемых в соответствии с законодательством Российской Федерации, нормативными правовыми актами субъектов Российской Федерации, муниципальными правовыми актами, актами и документами федеральных органов исполнительной власти, подведомственными им государственными (муниципальными) учреждениями, государственными (муниципальными) унитарными предприятиями.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2</w:t>
      </w:r>
      <w:r w:rsidRPr="00DA07F5">
        <w:rPr>
          <w:rFonts w:ascii="Times New Roman" w:eastAsia="Calibri" w:hAnsi="Times New Roman" w:cs="Times New Roman"/>
          <w:color w:val="000000" w:themeColor="text1"/>
          <w:sz w:val="24"/>
          <w:szCs w:val="24"/>
        </w:rPr>
        <w:t xml:space="preserve">.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w:t>
      </w:r>
      <w:r w:rsidRPr="00DA07F5">
        <w:rPr>
          <w:rFonts w:ascii="Times New Roman" w:eastAsia="Calibri" w:hAnsi="Times New Roman" w:cs="Times New Roman"/>
          <w:color w:val="000000" w:themeColor="text1"/>
          <w:sz w:val="24"/>
          <w:szCs w:val="24"/>
        </w:rPr>
        <w:lastRenderedPageBreak/>
        <w:t>актами. В этом случае начальная (максималь</w:t>
      </w:r>
      <w:r w:rsidR="00BE54F2">
        <w:rPr>
          <w:rFonts w:ascii="Times New Roman" w:eastAsia="Calibri" w:hAnsi="Times New Roman" w:cs="Times New Roman"/>
          <w:color w:val="000000" w:themeColor="text1"/>
          <w:sz w:val="24"/>
          <w:szCs w:val="24"/>
        </w:rPr>
        <w:t xml:space="preserve">ная) цена договора (цена лота) </w:t>
      </w:r>
      <w:r w:rsidRPr="00DA07F5">
        <w:rPr>
          <w:rFonts w:ascii="Times New Roman" w:eastAsia="Calibri" w:hAnsi="Times New Roman" w:cs="Times New Roman"/>
          <w:color w:val="000000" w:themeColor="text1"/>
          <w:sz w:val="24"/>
          <w:szCs w:val="24"/>
        </w:rPr>
        <w:t>определя</w:t>
      </w:r>
      <w:r w:rsidR="00BE54F2">
        <w:rPr>
          <w:rFonts w:ascii="Times New Roman" w:eastAsia="Calibri" w:hAnsi="Times New Roman" w:cs="Times New Roman"/>
          <w:color w:val="000000" w:themeColor="text1"/>
          <w:sz w:val="24"/>
          <w:szCs w:val="24"/>
        </w:rPr>
        <w:t>е</w:t>
      </w:r>
      <w:r w:rsidRPr="00DA07F5">
        <w:rPr>
          <w:rFonts w:ascii="Times New Roman" w:eastAsia="Calibri" w:hAnsi="Times New Roman" w:cs="Times New Roman"/>
          <w:color w:val="000000" w:themeColor="text1"/>
          <w:sz w:val="24"/>
          <w:szCs w:val="24"/>
        </w:rPr>
        <w:t xml:space="preserve">тся по регулируемым ценам (тарифам) на товары, работы, услуги.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sidR="005649FB">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rPr>
        <w:t>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3</w:t>
      </w:r>
      <w:r w:rsidRPr="00DA07F5">
        <w:rPr>
          <w:rFonts w:ascii="Times New Roman" w:eastAsia="Calibri" w:hAnsi="Times New Roman" w:cs="Times New Roman"/>
          <w:color w:val="000000" w:themeColor="text1"/>
          <w:sz w:val="24"/>
          <w:szCs w:val="24"/>
        </w:rPr>
        <w:t>. Проектно-сметный метод заключается в определении начальной (максималь</w:t>
      </w:r>
      <w:r w:rsidR="006111C0">
        <w:rPr>
          <w:rFonts w:ascii="Times New Roman" w:eastAsia="Calibri" w:hAnsi="Times New Roman" w:cs="Times New Roman"/>
          <w:color w:val="000000" w:themeColor="text1"/>
          <w:sz w:val="24"/>
          <w:szCs w:val="24"/>
        </w:rPr>
        <w:t xml:space="preserve">ной) цены договора (цены лота) </w:t>
      </w:r>
      <w:r w:rsidRPr="00DA07F5">
        <w:rPr>
          <w:rFonts w:ascii="Times New Roman" w:eastAsia="Calibri" w:hAnsi="Times New Roman" w:cs="Times New Roman"/>
          <w:color w:val="000000" w:themeColor="text1"/>
          <w:sz w:val="24"/>
          <w:szCs w:val="24"/>
        </w:rPr>
        <w:t xml:space="preserve">на текущий ремонт, строительство, реконструкцию, текущий и капитальный ремонт объекта капитального строительства на основании проектной документации, её разделов (при наличии), а также на иные виды строительных работ, работ по проектированию, инженерным изысканиям в соответствии с методиками и нормативами (государственными элементными сметными нормами) строительных работ и специальных строительных работ, утверждёнными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4</w:t>
      </w:r>
      <w:r w:rsidRPr="00DA07F5">
        <w:rPr>
          <w:rFonts w:ascii="Times New Roman" w:eastAsia="Calibri" w:hAnsi="Times New Roman" w:cs="Times New Roman"/>
          <w:color w:val="000000" w:themeColor="text1"/>
          <w:sz w:val="24"/>
          <w:szCs w:val="24"/>
        </w:rPr>
        <w:t xml:space="preserve">. Затратный метод заключается в определении начальной (максимальной) цены договора (цены лота), как суммы произведённых затрат и обычной для определённой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5</w:t>
      </w:r>
      <w:r w:rsidRPr="00DA07F5">
        <w:rPr>
          <w:rFonts w:ascii="Times New Roman" w:eastAsia="Calibri" w:hAnsi="Times New Roman" w:cs="Times New Roman"/>
          <w:color w:val="000000" w:themeColor="text1"/>
          <w:sz w:val="24"/>
          <w:szCs w:val="24"/>
        </w:rPr>
        <w:t xml:space="preserve">. Информация об обычной прибыли для определённой сферы деятельности может быть получена исходя из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проведённого по инициативе заказчика.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6</w:t>
      </w:r>
      <w:r w:rsidRPr="00DA07F5">
        <w:rPr>
          <w:rFonts w:ascii="Times New Roman" w:eastAsia="Calibri" w:hAnsi="Times New Roman" w:cs="Times New Roman"/>
          <w:color w:val="000000" w:themeColor="text1"/>
          <w:sz w:val="24"/>
          <w:szCs w:val="24"/>
        </w:rPr>
        <w:t>. При определении начальной (максималь</w:t>
      </w:r>
      <w:r w:rsidR="007F7AA1">
        <w:rPr>
          <w:rFonts w:ascii="Times New Roman" w:eastAsia="Calibri" w:hAnsi="Times New Roman" w:cs="Times New Roman"/>
          <w:color w:val="000000" w:themeColor="text1"/>
          <w:sz w:val="24"/>
          <w:szCs w:val="24"/>
        </w:rPr>
        <w:t xml:space="preserve">ной) цены договора (цены лота) </w:t>
      </w:r>
      <w:r w:rsidRPr="00DA07F5">
        <w:rPr>
          <w:rFonts w:ascii="Times New Roman" w:eastAsia="Calibri" w:hAnsi="Times New Roman" w:cs="Times New Roman"/>
          <w:color w:val="000000" w:themeColor="text1"/>
          <w:sz w:val="24"/>
          <w:szCs w:val="24"/>
        </w:rPr>
        <w:t xml:space="preserve">могут быть использованы как перечисленные в настоящем разделе, так и иные методы.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.1</w:t>
      </w:r>
      <w:r w:rsidR="00DF0F7C">
        <w:rPr>
          <w:rFonts w:ascii="Times New Roman" w:eastAsia="Calibri" w:hAnsi="Times New Roman" w:cs="Times New Roman"/>
          <w:color w:val="000000" w:themeColor="text1"/>
          <w:sz w:val="24"/>
          <w:szCs w:val="24"/>
        </w:rPr>
        <w:t>7</w:t>
      </w:r>
      <w:r w:rsidRPr="00DA07F5">
        <w:rPr>
          <w:rFonts w:ascii="Times New Roman" w:eastAsia="Calibri" w:hAnsi="Times New Roman" w:cs="Times New Roman"/>
          <w:color w:val="000000" w:themeColor="text1"/>
          <w:sz w:val="24"/>
          <w:szCs w:val="24"/>
        </w:rPr>
        <w:t xml:space="preserve">. При применении любого из методов определения начальной (максимальной) цены договора (цены лота), расчёт такой цены осуществляется заказчиком самостоятельно или на основании методических рекомендаций, утверждённых заказчиком, либо на основании методов, описанные в Приказе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DF0F7C">
        <w:rPr>
          <w:rFonts w:ascii="Times New Roman" w:eastAsia="Calibri" w:hAnsi="Times New Roman" w:cs="Times New Roman"/>
          <w:color w:val="000000" w:themeColor="text1"/>
          <w:sz w:val="24"/>
          <w:szCs w:val="24"/>
        </w:rPr>
        <w:t>18</w:t>
      </w:r>
      <w:r w:rsidRPr="00DA07F5">
        <w:rPr>
          <w:rFonts w:ascii="Times New Roman" w:eastAsia="Calibri" w:hAnsi="Times New Roman" w:cs="Times New Roman"/>
          <w:color w:val="000000" w:themeColor="text1"/>
          <w:sz w:val="24"/>
          <w:szCs w:val="24"/>
        </w:rPr>
        <w:t xml:space="preserve">. В случае, если при заключении договора объем подлежащих к поставке товаров, подлежащих выполнению работ, оказанию услуг невозможно определить, вместо начальной (максимальной) цены договора (цены лота), указывается цена единицы товара (сумма цен единиц товаров), цена единицы работы или услуги (сумма цен единиц работ или услуг).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1</w:t>
      </w:r>
      <w:r w:rsidRPr="00DA07F5">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13</w:t>
      </w:r>
      <w:r w:rsidRPr="00DA07F5">
        <w:rPr>
          <w:rFonts w:ascii="Times New Roman" w:eastAsia="Calibri" w:hAnsi="Times New Roman" w:cs="Times New Roman"/>
          <w:color w:val="000000" w:themeColor="text1"/>
          <w:sz w:val="24"/>
          <w:szCs w:val="24"/>
        </w:rPr>
        <w:t>.</w:t>
      </w:r>
      <w:r w:rsidR="00DF0F7C">
        <w:rPr>
          <w:rFonts w:ascii="Times New Roman" w:eastAsia="Calibri" w:hAnsi="Times New Roman" w:cs="Times New Roman"/>
          <w:color w:val="000000" w:themeColor="text1"/>
          <w:sz w:val="24"/>
          <w:szCs w:val="24"/>
        </w:rPr>
        <w:t>19</w:t>
      </w:r>
      <w:r w:rsidRPr="00DA07F5">
        <w:rPr>
          <w:rFonts w:ascii="Times New Roman" w:eastAsia="Calibri" w:hAnsi="Times New Roman" w:cs="Times New Roman"/>
          <w:color w:val="000000" w:themeColor="text1"/>
          <w:sz w:val="24"/>
          <w:szCs w:val="24"/>
        </w:rPr>
        <w:t>. Начальная (максималь</w:t>
      </w:r>
      <w:r w:rsidR="008354F3">
        <w:rPr>
          <w:rFonts w:ascii="Times New Roman" w:eastAsia="Calibri" w:hAnsi="Times New Roman" w:cs="Times New Roman"/>
          <w:color w:val="000000" w:themeColor="text1"/>
          <w:sz w:val="24"/>
          <w:szCs w:val="24"/>
        </w:rPr>
        <w:t xml:space="preserve">ная) цена договора (цена лота) </w:t>
      </w:r>
      <w:r w:rsidRPr="00DA07F5">
        <w:rPr>
          <w:rFonts w:ascii="Times New Roman" w:eastAsia="Calibri" w:hAnsi="Times New Roman" w:cs="Times New Roman"/>
          <w:color w:val="000000" w:themeColor="text1"/>
          <w:sz w:val="24"/>
          <w:szCs w:val="24"/>
        </w:rPr>
        <w:t xml:space="preserve">может выражаться в иностранной валюте. </w:t>
      </w:r>
    </w:p>
    <w:p w:rsidR="00DA07F5" w:rsidRPr="00DA07F5"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A07F5">
        <w:rPr>
          <w:rFonts w:ascii="Times New Roman" w:eastAsia="Calibri" w:hAnsi="Times New Roman" w:cs="Times New Roman"/>
          <w:color w:val="000000" w:themeColor="text1"/>
          <w:sz w:val="24"/>
          <w:szCs w:val="24"/>
        </w:rPr>
        <w:t>В этом случае в документации (информаци</w:t>
      </w:r>
      <w:r w:rsidR="009E786C">
        <w:rPr>
          <w:rFonts w:ascii="Times New Roman" w:eastAsia="Calibri" w:hAnsi="Times New Roman" w:cs="Times New Roman"/>
          <w:color w:val="000000" w:themeColor="text1"/>
          <w:sz w:val="24"/>
          <w:szCs w:val="24"/>
        </w:rPr>
        <w:t xml:space="preserve">и) о закупке, проекте договора </w:t>
      </w:r>
      <w:r w:rsidRPr="00DA07F5">
        <w:rPr>
          <w:rFonts w:ascii="Times New Roman" w:eastAsia="Calibri" w:hAnsi="Times New Roman" w:cs="Times New Roman"/>
          <w:color w:val="000000" w:themeColor="text1"/>
          <w:sz w:val="24"/>
          <w:szCs w:val="24"/>
        </w:rPr>
        <w:t>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(далее – Банк России) и используемого при оценке заявки участника закупки и оплате заключённого договора.</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0</w:t>
      </w:r>
      <w:r>
        <w:rPr>
          <w:color w:val="000000" w:themeColor="text1"/>
        </w:rPr>
        <w:t xml:space="preserve">. </w:t>
      </w:r>
      <w:r w:rsidRPr="006969CF">
        <w:rPr>
          <w:color w:val="000000" w:themeColor="text1"/>
        </w:rPr>
        <w:t>Обоснование начальной (максимальной) цены договора</w:t>
      </w:r>
      <w:r>
        <w:rPr>
          <w:color w:val="000000" w:themeColor="text1"/>
        </w:rPr>
        <w:t>,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r w:rsidRPr="006969CF">
        <w:rPr>
          <w:color w:val="000000" w:themeColor="text1"/>
        </w:rPr>
        <w:t xml:space="preserve"> оформляется </w:t>
      </w:r>
      <w:r>
        <w:rPr>
          <w:color w:val="000000" w:themeColor="text1"/>
        </w:rPr>
        <w:t>следующим образом:</w:t>
      </w:r>
    </w:p>
    <w:p w:rsidR="005649FB" w:rsidRDefault="005649FB" w:rsidP="003B4A5D">
      <w:pPr>
        <w:pStyle w:val="ConsPlusNormal"/>
        <w:ind w:firstLine="709"/>
        <w:jc w:val="both"/>
        <w:rPr>
          <w:rStyle w:val="blk"/>
          <w:color w:val="000000" w:themeColor="text1"/>
        </w:rPr>
      </w:pPr>
      <w:r>
        <w:rPr>
          <w:color w:val="000000" w:themeColor="text1"/>
        </w:rPr>
        <w:t>1</w:t>
      </w:r>
      <w:r w:rsidRPr="006969CF">
        <w:rPr>
          <w:color w:val="000000" w:themeColor="text1"/>
        </w:rPr>
        <w:t>.</w:t>
      </w:r>
      <w:r>
        <w:rPr>
          <w:color w:val="000000" w:themeColor="text1"/>
        </w:rPr>
        <w:t>13.2</w:t>
      </w:r>
      <w:r w:rsidR="00DF0F7C">
        <w:rPr>
          <w:color w:val="000000" w:themeColor="text1"/>
        </w:rPr>
        <w:t>0</w:t>
      </w:r>
      <w:r>
        <w:rPr>
          <w:color w:val="000000" w:themeColor="text1"/>
        </w:rPr>
        <w:t xml:space="preserve">.1. </w:t>
      </w:r>
      <w:r w:rsidRPr="0047016F">
        <w:rPr>
          <w:rStyle w:val="blk"/>
          <w:color w:val="000000" w:themeColor="text1"/>
        </w:rPr>
        <w:t xml:space="preserve">В обосновании </w:t>
      </w:r>
      <w:r>
        <w:rPr>
          <w:rStyle w:val="blk"/>
          <w:color w:val="000000" w:themeColor="text1"/>
        </w:rPr>
        <w:t>начальной (максимальной) цены договора</w:t>
      </w:r>
      <w:r w:rsidRPr="0047016F">
        <w:rPr>
          <w:rStyle w:val="blk"/>
          <w:color w:val="000000" w:themeColor="text1"/>
        </w:rPr>
        <w:t xml:space="preserve">, </w:t>
      </w:r>
      <w:r>
        <w:rPr>
          <w:color w:val="000000" w:themeColor="text1"/>
        </w:rPr>
        <w:t>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 xml:space="preserve">), </w:t>
      </w:r>
      <w:r>
        <w:rPr>
          <w:rStyle w:val="blk"/>
          <w:color w:val="000000" w:themeColor="text1"/>
        </w:rPr>
        <w:t>которы</w:t>
      </w:r>
      <w:r w:rsidRPr="0047016F">
        <w:rPr>
          <w:rStyle w:val="blk"/>
          <w:color w:val="000000" w:themeColor="text1"/>
        </w:rPr>
        <w:t xml:space="preserve">е подлежит размещению в открытом доступе в информационно-телекоммуникационной сети </w:t>
      </w:r>
      <w:r>
        <w:rPr>
          <w:rStyle w:val="blk"/>
          <w:color w:val="000000" w:themeColor="text1"/>
        </w:rPr>
        <w:t>«</w:t>
      </w:r>
      <w:r w:rsidRPr="0047016F">
        <w:rPr>
          <w:rStyle w:val="blk"/>
          <w:color w:val="000000" w:themeColor="text1"/>
        </w:rPr>
        <w:t>Интернет</w:t>
      </w:r>
      <w:r>
        <w:rPr>
          <w:rStyle w:val="blk"/>
          <w:color w:val="000000" w:themeColor="text1"/>
        </w:rPr>
        <w:t>»</w:t>
      </w:r>
      <w:r w:rsidRPr="0047016F">
        <w:rPr>
          <w:rStyle w:val="blk"/>
          <w:color w:val="000000" w:themeColor="text1"/>
        </w:rPr>
        <w:t>, не указываются наименования поставщиков (подрядчиков, исполнителей), представивших соответствующую информацию</w:t>
      </w:r>
      <w:r>
        <w:rPr>
          <w:rStyle w:val="blk"/>
          <w:color w:val="000000" w:themeColor="text1"/>
        </w:rPr>
        <w:t xml:space="preserve"> (указанию подлежит только источник получения ценовой информации, например: «участник 1», «участник 2», «производитель 1», </w:t>
      </w:r>
      <w:r>
        <w:rPr>
          <w:rStyle w:val="blk"/>
          <w:color w:val="000000" w:themeColor="text1"/>
        </w:rPr>
        <w:lastRenderedPageBreak/>
        <w:t>«производитель 2», «информация из реестра договоров/контрактов» и т.д.).</w:t>
      </w:r>
    </w:p>
    <w:p w:rsidR="005649FB" w:rsidRDefault="005649FB" w:rsidP="003B4A5D">
      <w:pPr>
        <w:pStyle w:val="ConsPlusNormal"/>
        <w:ind w:firstLine="709"/>
        <w:jc w:val="both"/>
        <w:rPr>
          <w:rStyle w:val="blk"/>
          <w:color w:val="000000" w:themeColor="text1"/>
        </w:rPr>
      </w:pPr>
      <w:r>
        <w:rPr>
          <w:rStyle w:val="blk"/>
          <w:color w:val="000000" w:themeColor="text1"/>
        </w:rPr>
        <w:t>1.13.2</w:t>
      </w:r>
      <w:r w:rsidR="00DF0F7C">
        <w:rPr>
          <w:rStyle w:val="blk"/>
          <w:color w:val="000000" w:themeColor="text1"/>
        </w:rPr>
        <w:t>0</w:t>
      </w:r>
      <w:r>
        <w:rPr>
          <w:rStyle w:val="blk"/>
          <w:color w:val="000000" w:themeColor="text1"/>
        </w:rPr>
        <w:t xml:space="preserve">.2. </w:t>
      </w:r>
      <w:r w:rsidRPr="0047016F">
        <w:rPr>
          <w:rStyle w:val="blk"/>
          <w:color w:val="000000" w:themeColor="text1"/>
        </w:rPr>
        <w:t xml:space="preserve">В обосновании </w:t>
      </w:r>
      <w:r>
        <w:rPr>
          <w:rStyle w:val="blk"/>
          <w:color w:val="000000" w:themeColor="text1"/>
        </w:rPr>
        <w:t>начальной (максимальной) цены договора</w:t>
      </w:r>
      <w:r w:rsidRPr="0047016F">
        <w:rPr>
          <w:rStyle w:val="blk"/>
          <w:color w:val="000000" w:themeColor="text1"/>
        </w:rPr>
        <w:t xml:space="preserve">, </w:t>
      </w:r>
      <w:r>
        <w:rPr>
          <w:color w:val="000000" w:themeColor="text1"/>
        </w:rPr>
        <w:t>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 xml:space="preserve">), </w:t>
      </w:r>
      <w:r>
        <w:rPr>
          <w:rStyle w:val="blk"/>
          <w:color w:val="000000" w:themeColor="text1"/>
        </w:rPr>
        <w:t>которы</w:t>
      </w:r>
      <w:r w:rsidRPr="0047016F">
        <w:rPr>
          <w:rStyle w:val="blk"/>
          <w:color w:val="000000" w:themeColor="text1"/>
        </w:rPr>
        <w:t xml:space="preserve">е подлежит размещению в открытом доступе в информационно-телекоммуникационной сети </w:t>
      </w:r>
      <w:r>
        <w:rPr>
          <w:rStyle w:val="blk"/>
          <w:color w:val="000000" w:themeColor="text1"/>
        </w:rPr>
        <w:t>«</w:t>
      </w:r>
      <w:r w:rsidRPr="0047016F">
        <w:rPr>
          <w:rStyle w:val="blk"/>
          <w:color w:val="000000" w:themeColor="text1"/>
        </w:rPr>
        <w:t>Интернет</w:t>
      </w:r>
      <w:r>
        <w:rPr>
          <w:rStyle w:val="blk"/>
          <w:color w:val="000000" w:themeColor="text1"/>
        </w:rPr>
        <w:t xml:space="preserve">» указывается метод обоснования </w:t>
      </w:r>
      <w:r w:rsidRPr="006969CF">
        <w:rPr>
          <w:color w:val="000000" w:themeColor="text1"/>
        </w:rPr>
        <w:t>начальной (максимальной) цены договора</w:t>
      </w:r>
      <w:r>
        <w:rPr>
          <w:color w:val="000000" w:themeColor="text1"/>
        </w:rPr>
        <w:t>,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1</w:t>
      </w:r>
      <w:r>
        <w:rPr>
          <w:color w:val="000000" w:themeColor="text1"/>
        </w:rPr>
        <w:t xml:space="preserve">. Материалы, используемые для </w:t>
      </w:r>
      <w:r w:rsidRPr="0019272A">
        <w:rPr>
          <w:color w:val="000000" w:themeColor="text1"/>
        </w:rPr>
        <w:t>обоснования начальной (максимальной) цены договора</w:t>
      </w:r>
      <w:r>
        <w:rPr>
          <w:color w:val="000000" w:themeColor="text1"/>
        </w:rPr>
        <w:t>,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r w:rsidRPr="0019272A">
        <w:rPr>
          <w:color w:val="000000" w:themeColor="text1"/>
        </w:rPr>
        <w:t xml:space="preserve"> хранятся вместе с документацией о конкурентной закупке в течение трех лет.</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2</w:t>
      </w:r>
      <w:r>
        <w:rPr>
          <w:color w:val="000000" w:themeColor="text1"/>
        </w:rPr>
        <w:t xml:space="preserve">. Методы определения и обоснования </w:t>
      </w:r>
      <w:r w:rsidRPr="0019272A">
        <w:rPr>
          <w:color w:val="000000" w:themeColor="text1"/>
        </w:rPr>
        <w:t>начальной (максимальной) цены договора</w:t>
      </w:r>
      <w:r>
        <w:rPr>
          <w:color w:val="000000" w:themeColor="text1"/>
        </w:rPr>
        <w:t>,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 xml:space="preserve">) могут быть использованы при обосновании </w:t>
      </w:r>
      <w:r w:rsidRPr="00731D7B">
        <w:rPr>
          <w:color w:val="000000" w:themeColor="text1"/>
        </w:rPr>
        <w:t>цены договора, заключаемого с единственным поставщиком (исполнителем, подрядчиком)</w:t>
      </w:r>
      <w:r>
        <w:rPr>
          <w:color w:val="000000" w:themeColor="text1"/>
        </w:rPr>
        <w:t>, с учетом следующих особенностей:</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3</w:t>
      </w:r>
      <w:r>
        <w:rPr>
          <w:color w:val="000000" w:themeColor="text1"/>
        </w:rPr>
        <w:t xml:space="preserve">. Сведения, используемые для обоснования </w:t>
      </w:r>
      <w:r w:rsidRPr="00731D7B">
        <w:rPr>
          <w:color w:val="000000" w:themeColor="text1"/>
        </w:rPr>
        <w:t>цены договора, заключаемого с единственным поставщиком (исполнителем, подрядчиком)</w:t>
      </w:r>
      <w:r>
        <w:rPr>
          <w:color w:val="000000" w:themeColor="text1"/>
        </w:rPr>
        <w:t xml:space="preserve"> не размещаются </w:t>
      </w:r>
      <w:r w:rsidRPr="0047016F">
        <w:rPr>
          <w:rStyle w:val="blk"/>
          <w:color w:val="000000" w:themeColor="text1"/>
        </w:rPr>
        <w:t xml:space="preserve">в открытом доступе в информационно-телекоммуникационной сети </w:t>
      </w:r>
      <w:r>
        <w:rPr>
          <w:rStyle w:val="blk"/>
          <w:color w:val="000000" w:themeColor="text1"/>
        </w:rPr>
        <w:t>«</w:t>
      </w:r>
      <w:r w:rsidRPr="0047016F">
        <w:rPr>
          <w:rStyle w:val="blk"/>
          <w:color w:val="000000" w:themeColor="text1"/>
        </w:rPr>
        <w:t>Интернет</w:t>
      </w:r>
      <w:r>
        <w:rPr>
          <w:rStyle w:val="blk"/>
          <w:color w:val="000000" w:themeColor="text1"/>
        </w:rPr>
        <w:t xml:space="preserve">» (не размещаются в виде приложения к договору, заключаемому с единственным </w:t>
      </w:r>
      <w:r w:rsidRPr="00731D7B">
        <w:rPr>
          <w:color w:val="000000" w:themeColor="text1"/>
        </w:rPr>
        <w:t>поставщиком (исполнителем, подрядчиком)</w:t>
      </w:r>
      <w:r>
        <w:rPr>
          <w:color w:val="000000" w:themeColor="text1"/>
        </w:rPr>
        <w:t>.</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4</w:t>
      </w:r>
      <w:r>
        <w:rPr>
          <w:color w:val="000000" w:themeColor="text1"/>
        </w:rPr>
        <w:t xml:space="preserve">. Материалы, используемые для </w:t>
      </w:r>
      <w:r w:rsidRPr="0019272A">
        <w:rPr>
          <w:color w:val="000000" w:themeColor="text1"/>
        </w:rPr>
        <w:t xml:space="preserve">обоснования </w:t>
      </w:r>
      <w:r w:rsidRPr="00731D7B">
        <w:rPr>
          <w:color w:val="000000" w:themeColor="text1"/>
        </w:rPr>
        <w:t>цены договора, заключаемого с единственным поставщиком (исполнителем, подрядчиком)</w:t>
      </w:r>
      <w:r w:rsidRPr="0019272A">
        <w:rPr>
          <w:color w:val="000000" w:themeColor="text1"/>
        </w:rPr>
        <w:t xml:space="preserve"> хранятся вместе с </w:t>
      </w:r>
      <w:r>
        <w:rPr>
          <w:color w:val="000000" w:themeColor="text1"/>
        </w:rPr>
        <w:t xml:space="preserve">договором, заключенным с единственным </w:t>
      </w:r>
      <w:r w:rsidRPr="00731D7B">
        <w:rPr>
          <w:color w:val="000000" w:themeColor="text1"/>
        </w:rPr>
        <w:t>поставщиком (исполнителем, подрядчиком)</w:t>
      </w:r>
      <w:r>
        <w:rPr>
          <w:color w:val="000000" w:themeColor="text1"/>
        </w:rPr>
        <w:t xml:space="preserve"> </w:t>
      </w:r>
      <w:r w:rsidRPr="0019272A">
        <w:rPr>
          <w:color w:val="000000" w:themeColor="text1"/>
        </w:rPr>
        <w:t>в течение трех лет.</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5</w:t>
      </w:r>
      <w:r>
        <w:rPr>
          <w:color w:val="000000" w:themeColor="text1"/>
        </w:rPr>
        <w:t xml:space="preserve">. В случае невозможности применения методов, указанных пункте 1.13 настоящего Положения, для обоснования </w:t>
      </w:r>
      <w:r w:rsidRPr="00731D7B">
        <w:rPr>
          <w:color w:val="000000" w:themeColor="text1"/>
        </w:rPr>
        <w:t>цены договора, заключаемого с единственным поставщиком (исполнителем, подрядчиком)</w:t>
      </w:r>
      <w:r>
        <w:rPr>
          <w:color w:val="000000" w:themeColor="text1"/>
        </w:rPr>
        <w:t xml:space="preserve">, заказчик имеет право осуществить такое обоснование </w:t>
      </w:r>
      <w:r w:rsidRPr="0019272A">
        <w:rPr>
          <w:color w:val="000000" w:themeColor="text1"/>
        </w:rPr>
        <w:t>по цене, установленной организацией, являющейся единственным производителем (поставщиком) товаров (исполнителем работ, услуг), либо обладающим исключительным правом на продукцию. Метод применяется в случае, если предполагается осуществление закупки продукции, производимой одной организацией, либо в отношении которых исключительными правами обладает одна организация</w:t>
      </w:r>
      <w:r>
        <w:rPr>
          <w:color w:val="000000" w:themeColor="text1"/>
        </w:rPr>
        <w:t>.</w:t>
      </w:r>
    </w:p>
    <w:p w:rsidR="005649FB" w:rsidRDefault="005649FB" w:rsidP="003B4A5D">
      <w:pPr>
        <w:pStyle w:val="ConsPlusNormal"/>
        <w:ind w:firstLine="709"/>
        <w:jc w:val="both"/>
        <w:rPr>
          <w:color w:val="000000" w:themeColor="text1"/>
        </w:rPr>
      </w:pPr>
      <w:r>
        <w:rPr>
          <w:color w:val="000000" w:themeColor="text1"/>
        </w:rPr>
        <w:t>1.13.2</w:t>
      </w:r>
      <w:r w:rsidR="00DF0F7C">
        <w:rPr>
          <w:color w:val="000000" w:themeColor="text1"/>
        </w:rPr>
        <w:t>6</w:t>
      </w:r>
      <w:r>
        <w:rPr>
          <w:color w:val="000000" w:themeColor="text1"/>
        </w:rPr>
        <w:t>. Определение</w:t>
      </w:r>
      <w:r w:rsidRPr="00361529">
        <w:rPr>
          <w:color w:val="000000" w:themeColor="text1"/>
        </w:rPr>
        <w:t xml:space="preserve"> максимального значения цены договора</w:t>
      </w:r>
      <w:r>
        <w:rPr>
          <w:color w:val="000000" w:themeColor="text1"/>
        </w:rPr>
        <w:t xml:space="preserve"> (в случае, если количество товаров, работ, услуг невозможно определить) может определяться исходя из выделенных на закупку средств.</w:t>
      </w:r>
    </w:p>
    <w:p w:rsidR="005649FB" w:rsidRDefault="005649FB" w:rsidP="003B4A5D">
      <w:pPr>
        <w:pStyle w:val="ConsPlusNormal"/>
        <w:ind w:firstLine="709"/>
        <w:jc w:val="both"/>
        <w:rPr>
          <w:color w:val="000000" w:themeColor="text1"/>
        </w:rPr>
      </w:pPr>
      <w:r>
        <w:rPr>
          <w:color w:val="000000" w:themeColor="text1"/>
        </w:rPr>
        <w:t>1.13.</w:t>
      </w:r>
      <w:r w:rsidR="00DF0F7C">
        <w:rPr>
          <w:color w:val="000000" w:themeColor="text1"/>
        </w:rPr>
        <w:t>27</w:t>
      </w:r>
      <w:r>
        <w:rPr>
          <w:color w:val="000000" w:themeColor="text1"/>
        </w:rPr>
        <w:t>. Для определения</w:t>
      </w:r>
      <w:r w:rsidRPr="00361529">
        <w:rPr>
          <w:color w:val="000000" w:themeColor="text1"/>
        </w:rPr>
        <w:t xml:space="preserve"> максимального значения цены договора</w:t>
      </w:r>
      <w:r>
        <w:rPr>
          <w:color w:val="000000" w:themeColor="text1"/>
        </w:rPr>
        <w:t xml:space="preserve"> заказчиком могут быть использованы </w:t>
      </w:r>
      <w:r w:rsidRPr="00361529">
        <w:rPr>
          <w:color w:val="000000" w:themeColor="text1"/>
        </w:rPr>
        <w:t>максимальн</w:t>
      </w:r>
      <w:r>
        <w:rPr>
          <w:color w:val="000000" w:themeColor="text1"/>
        </w:rPr>
        <w:t>ые значения цен аналогичных договоров, заключенных в прошлые периоды (с учетом применения корректирующих коэффициентов, например, коэффициенты инфляции).</w:t>
      </w:r>
    </w:p>
    <w:p w:rsidR="005649FB" w:rsidRDefault="005649FB" w:rsidP="003B4A5D">
      <w:pPr>
        <w:pStyle w:val="ConsPlusNormal"/>
        <w:ind w:firstLine="709"/>
        <w:jc w:val="both"/>
        <w:rPr>
          <w:color w:val="000000" w:themeColor="text1"/>
        </w:rPr>
      </w:pPr>
      <w:r>
        <w:rPr>
          <w:color w:val="000000" w:themeColor="text1"/>
        </w:rPr>
        <w:t>1.13.</w:t>
      </w:r>
      <w:r w:rsidR="00DF0F7C">
        <w:rPr>
          <w:color w:val="000000" w:themeColor="text1"/>
        </w:rPr>
        <w:t>28</w:t>
      </w:r>
      <w:r>
        <w:rPr>
          <w:color w:val="000000" w:themeColor="text1"/>
        </w:rPr>
        <w:t>. Максимальное</w:t>
      </w:r>
      <w:r w:rsidRPr="00361529">
        <w:rPr>
          <w:color w:val="000000" w:themeColor="text1"/>
        </w:rPr>
        <w:t xml:space="preserve"> </w:t>
      </w:r>
      <w:r>
        <w:rPr>
          <w:color w:val="000000" w:themeColor="text1"/>
        </w:rPr>
        <w:t>значение</w:t>
      </w:r>
      <w:r w:rsidRPr="00361529">
        <w:rPr>
          <w:color w:val="000000" w:themeColor="text1"/>
        </w:rPr>
        <w:t xml:space="preserve"> цены договора</w:t>
      </w:r>
      <w:r>
        <w:rPr>
          <w:color w:val="000000" w:themeColor="text1"/>
        </w:rPr>
        <w:t xml:space="preserve"> может быть рассчитано заказчиком исходя из ориентировочного количества товаров (работ, услуг) подлежащих закупке, умноженного на стоимость цены</w:t>
      </w:r>
      <w:r w:rsidRPr="001C1E8E">
        <w:rPr>
          <w:color w:val="000000" w:themeColor="text1"/>
        </w:rPr>
        <w:t xml:space="preserve"> единицы </w:t>
      </w:r>
      <w:r>
        <w:rPr>
          <w:color w:val="000000" w:themeColor="text1"/>
        </w:rPr>
        <w:t>товара (</w:t>
      </w:r>
      <w:r w:rsidRPr="001C1E8E">
        <w:rPr>
          <w:color w:val="000000" w:themeColor="text1"/>
        </w:rPr>
        <w:t>работы, услуги</w:t>
      </w:r>
      <w:r>
        <w:rPr>
          <w:color w:val="000000" w:themeColor="text1"/>
        </w:rPr>
        <w:t>).</w:t>
      </w:r>
    </w:p>
    <w:p w:rsidR="005649FB" w:rsidRDefault="005649FB" w:rsidP="003B4A5D">
      <w:pPr>
        <w:pStyle w:val="ConsPlusNormal"/>
        <w:ind w:firstLine="709"/>
        <w:jc w:val="both"/>
        <w:rPr>
          <w:color w:val="000000" w:themeColor="text1"/>
        </w:rPr>
      </w:pPr>
      <w:r>
        <w:rPr>
          <w:color w:val="000000" w:themeColor="text1"/>
        </w:rPr>
        <w:t>1.13.</w:t>
      </w:r>
      <w:r w:rsidR="00DF0F7C">
        <w:rPr>
          <w:color w:val="000000" w:themeColor="text1"/>
        </w:rPr>
        <w:t>29</w:t>
      </w:r>
      <w:r>
        <w:rPr>
          <w:color w:val="000000" w:themeColor="text1"/>
        </w:rPr>
        <w:t>. Формула</w:t>
      </w:r>
      <w:r w:rsidRPr="00731D7B">
        <w:rPr>
          <w:color w:val="000000" w:themeColor="text1"/>
        </w:rPr>
        <w:t xml:space="preserve"> цены, устанавливающей правила расчета сумм, подлежащих уплате заказчиком поставщику</w:t>
      </w:r>
      <w:r w:rsidRPr="00361529">
        <w:rPr>
          <w:color w:val="000000" w:themeColor="text1"/>
        </w:rPr>
        <w:t xml:space="preserve"> (исполнителю, подрядчику) в ходе исполнения договора</w:t>
      </w:r>
      <w:r>
        <w:rPr>
          <w:color w:val="000000" w:themeColor="text1"/>
        </w:rPr>
        <w:t xml:space="preserve"> определяется следующим образом:</w:t>
      </w:r>
    </w:p>
    <w:p w:rsidR="005649FB" w:rsidRDefault="005649FB" w:rsidP="003B4A5D">
      <w:pPr>
        <w:pStyle w:val="ConsPlusNormal"/>
        <w:ind w:firstLine="709"/>
        <w:jc w:val="both"/>
        <w:rPr>
          <w:color w:val="000000" w:themeColor="text1"/>
        </w:rPr>
      </w:pPr>
      <w:r>
        <w:rPr>
          <w:color w:val="000000" w:themeColor="text1"/>
        </w:rPr>
        <w:t>1.13.3</w:t>
      </w:r>
      <w:r w:rsidR="00DF0F7C">
        <w:rPr>
          <w:color w:val="000000" w:themeColor="text1"/>
        </w:rPr>
        <w:t>0</w:t>
      </w:r>
      <w:r>
        <w:rPr>
          <w:color w:val="000000" w:themeColor="text1"/>
        </w:rPr>
        <w:t xml:space="preserve">. Формулу цены заказчик разрабатывает самостоятельно, исходя из условий договора и особенностей закупки, если иное не установлено законодательством Российской Федерации. </w:t>
      </w:r>
    </w:p>
    <w:p w:rsidR="005649FB" w:rsidRDefault="005649FB" w:rsidP="003B4A5D">
      <w:pPr>
        <w:pStyle w:val="ConsPlusNormal"/>
        <w:ind w:firstLine="709"/>
        <w:jc w:val="both"/>
        <w:rPr>
          <w:color w:val="000000" w:themeColor="text1"/>
        </w:rPr>
      </w:pPr>
      <w:r>
        <w:rPr>
          <w:color w:val="000000" w:themeColor="text1"/>
        </w:rPr>
        <w:t>1.13.3</w:t>
      </w:r>
      <w:r w:rsidR="00DF0F7C">
        <w:rPr>
          <w:color w:val="000000" w:themeColor="text1"/>
        </w:rPr>
        <w:t>1</w:t>
      </w:r>
      <w:r>
        <w:rPr>
          <w:color w:val="000000" w:themeColor="text1"/>
        </w:rPr>
        <w:t>. При определении заказчиком формулы цены возможно приводить ее в виде математического выражения или в виде описания соотношения показателей.</w:t>
      </w:r>
    </w:p>
    <w:p w:rsidR="00E32103" w:rsidRPr="00F20AA3" w:rsidRDefault="00E32103">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53" w:name="Par552"/>
      <w:bookmarkEnd w:id="53"/>
      <w:r w:rsidRPr="00F20AA3">
        <w:rPr>
          <w:rFonts w:ascii="Times New Roman" w:hAnsi="Times New Roman" w:cs="Times New Roman"/>
          <w:b/>
          <w:color w:val="000000" w:themeColor="text1"/>
          <w:sz w:val="24"/>
          <w:szCs w:val="24"/>
        </w:rPr>
        <w:lastRenderedPageBreak/>
        <w:t>2. Закупка путем проведения конкурса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E3210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4" w:name="Par554"/>
      <w:bookmarkEnd w:id="54"/>
      <w:r w:rsidRPr="00F20AA3">
        <w:rPr>
          <w:rFonts w:ascii="Times New Roman" w:hAnsi="Times New Roman" w:cs="Times New Roman"/>
          <w:b/>
          <w:color w:val="000000" w:themeColor="text1"/>
          <w:sz w:val="24"/>
          <w:szCs w:val="24"/>
        </w:rPr>
        <w:t>2.1. Конкурс на право заключения договора</w:t>
      </w:r>
      <w:r w:rsidR="00E32103"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ar576" w:history="1">
        <w:r w:rsidRPr="00F20AA3">
          <w:rPr>
            <w:rFonts w:ascii="Times New Roman" w:hAnsi="Times New Roman" w:cs="Times New Roman"/>
            <w:color w:val="000000" w:themeColor="text1"/>
            <w:sz w:val="24"/>
            <w:szCs w:val="24"/>
          </w:rPr>
          <w:t>п. 2.4</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2.1.2. Не допускается взимать с участников плату за участие в конкурсе.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5" w:name="Par559"/>
      <w:bookmarkEnd w:id="55"/>
      <w:r w:rsidRPr="00F20AA3">
        <w:rPr>
          <w:rFonts w:ascii="Times New Roman" w:hAnsi="Times New Roman" w:cs="Times New Roman"/>
          <w:color w:val="000000" w:themeColor="text1"/>
          <w:sz w:val="24"/>
          <w:szCs w:val="24"/>
        </w:rPr>
        <w:t xml:space="preserve">2.1.3.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ar288" w:history="1">
        <w:r w:rsidRPr="00F20AA3">
          <w:rPr>
            <w:rFonts w:ascii="Times New Roman" w:hAnsi="Times New Roman" w:cs="Times New Roman"/>
            <w:color w:val="000000" w:themeColor="text1"/>
            <w:sz w:val="24"/>
            <w:szCs w:val="24"/>
          </w:rPr>
          <w:t>п. 1.4.10</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4C203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6" w:name="Par561"/>
      <w:bookmarkEnd w:id="56"/>
      <w:r w:rsidRPr="00F20AA3">
        <w:rPr>
          <w:rFonts w:ascii="Times New Roman" w:hAnsi="Times New Roman" w:cs="Times New Roman"/>
          <w:b/>
          <w:color w:val="000000" w:themeColor="text1"/>
          <w:sz w:val="24"/>
          <w:szCs w:val="24"/>
        </w:rPr>
        <w:t>2.2. Извещение о проведении конкурса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2.2.1. В извещении о проведении конкурса должны быть указаны сведения в соответствии с </w:t>
      </w:r>
      <w:hyperlink w:anchor="Par399" w:history="1">
        <w:r w:rsidRPr="00F20AA3">
          <w:rPr>
            <w:rFonts w:ascii="Times New Roman" w:hAnsi="Times New Roman" w:cs="Times New Roman"/>
            <w:color w:val="000000" w:themeColor="text1"/>
            <w:sz w:val="24"/>
            <w:szCs w:val="24"/>
          </w:rPr>
          <w:t>п. 1.8.7</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7" w:name="Par565"/>
      <w:bookmarkEnd w:id="57"/>
      <w:r w:rsidRPr="00F20AA3">
        <w:rPr>
          <w:rFonts w:ascii="Times New Roman" w:hAnsi="Times New Roman" w:cs="Times New Roman"/>
          <w:color w:val="000000" w:themeColor="text1"/>
          <w:sz w:val="24"/>
          <w:szCs w:val="24"/>
        </w:rPr>
        <w:t>2.2.3.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559" w:history="1">
        <w:r w:rsidRPr="00F20AA3">
          <w:rPr>
            <w:rFonts w:ascii="Times New Roman" w:hAnsi="Times New Roman" w:cs="Times New Roman"/>
            <w:color w:val="000000" w:themeColor="text1"/>
            <w:sz w:val="24"/>
            <w:szCs w:val="24"/>
          </w:rPr>
          <w:t>п. 2.1.3</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4C203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8" w:name="Par568"/>
      <w:bookmarkEnd w:id="58"/>
      <w:r w:rsidRPr="00F20AA3">
        <w:rPr>
          <w:rFonts w:ascii="Times New Roman" w:hAnsi="Times New Roman" w:cs="Times New Roman"/>
          <w:b/>
          <w:color w:val="000000" w:themeColor="text1"/>
          <w:sz w:val="24"/>
          <w:szCs w:val="24"/>
        </w:rPr>
        <w:t>2.3. Конкурсная документация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2.3.1. Конкурсная документация должна содержать сведения, предусмотренные </w:t>
      </w:r>
      <w:hyperlink w:anchor="Par364" w:history="1">
        <w:r w:rsidRPr="00F20AA3">
          <w:rPr>
            <w:rFonts w:ascii="Times New Roman" w:hAnsi="Times New Roman" w:cs="Times New Roman"/>
            <w:color w:val="000000" w:themeColor="text1"/>
            <w:sz w:val="24"/>
            <w:szCs w:val="24"/>
          </w:rPr>
          <w:t>п. 1.8.2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2.3.2. Заказчик вправе предусмотреть в конкурсной документации условие о проведении переторжки в соответствии с </w:t>
      </w:r>
      <w:hyperlink w:anchor="Par687" w:history="1">
        <w:r w:rsidRPr="00F20AA3">
          <w:rPr>
            <w:rFonts w:ascii="Times New Roman" w:hAnsi="Times New Roman" w:cs="Times New Roman"/>
            <w:color w:val="000000" w:themeColor="text1"/>
            <w:sz w:val="24"/>
            <w:szCs w:val="24"/>
          </w:rPr>
          <w:t>п. 2.8</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2.3.3. К извещению, конкурсной документации должен быть приложен проект договора, являющийся их неотъемлемой частью.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2.3.5. Изменения, внесенные в конкурсную документацию, размещаются в ЕИС и на электронной площадке в порядке и сроки, указанные в </w:t>
      </w:r>
      <w:hyperlink w:anchor="Par565" w:history="1">
        <w:r w:rsidRPr="00F20AA3">
          <w:rPr>
            <w:rFonts w:ascii="Times New Roman" w:hAnsi="Times New Roman" w:cs="Times New Roman"/>
            <w:color w:val="000000" w:themeColor="text1"/>
            <w:sz w:val="24"/>
            <w:szCs w:val="24"/>
          </w:rPr>
          <w:t>п. 2.2.3</w:t>
        </w:r>
      </w:hyperlink>
      <w:r w:rsidRPr="00F20AA3">
        <w:rPr>
          <w:rFonts w:ascii="Times New Roman" w:hAnsi="Times New Roman" w:cs="Times New Roman"/>
          <w:color w:val="000000" w:themeColor="text1"/>
          <w:sz w:val="24"/>
          <w:szCs w:val="24"/>
        </w:rPr>
        <w:t xml:space="preserve"> настоящего Положения.</w:t>
      </w:r>
    </w:p>
    <w:p w:rsidR="00DA05E7" w:rsidRPr="00F20AA3"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59" w:name="Par576"/>
      <w:bookmarkEnd w:id="59"/>
    </w:p>
    <w:p w:rsidR="00B44614" w:rsidRPr="00F20AA3" w:rsidRDefault="00B44614" w:rsidP="00DA05E7">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2.4. Критерии оценки заявок на участие в конкурсе</w:t>
      </w:r>
      <w:r w:rsidR="00DA05E7"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0" w:name="Par580"/>
      <w:bookmarkEnd w:id="60"/>
      <w:r w:rsidRPr="00F20AA3">
        <w:rPr>
          <w:rFonts w:ascii="Times New Roman" w:hAnsi="Times New Roman" w:cs="Times New Roman"/>
          <w:color w:val="000000" w:themeColor="text1"/>
          <w:sz w:val="24"/>
          <w:szCs w:val="24"/>
        </w:rPr>
        <w:t>2.4.2. Критериями оценки заявок на участие в конкурсе могут быть: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1" w:name="Par581"/>
      <w:bookmarkEnd w:id="61"/>
      <w:r w:rsidRPr="00F20AA3">
        <w:rPr>
          <w:rFonts w:ascii="Times New Roman" w:hAnsi="Times New Roman" w:cs="Times New Roman"/>
          <w:color w:val="000000" w:themeColor="text1"/>
          <w:sz w:val="24"/>
          <w:szCs w:val="24"/>
        </w:rPr>
        <w:lastRenderedPageBreak/>
        <w:t>1) цена</w:t>
      </w:r>
      <w:r w:rsidR="006224F6">
        <w:rPr>
          <w:rFonts w:ascii="Times New Roman" w:hAnsi="Times New Roman" w:cs="Times New Roman"/>
          <w:color w:val="000000" w:themeColor="text1"/>
          <w:sz w:val="24"/>
          <w:szCs w:val="24"/>
        </w:rPr>
        <w:t xml:space="preserve">, </w:t>
      </w:r>
      <w:r w:rsidR="006224F6" w:rsidRPr="006224F6">
        <w:rPr>
          <w:rFonts w:ascii="Times New Roman" w:hAnsi="Times New Roman" w:cs="Times New Roman"/>
          <w:color w:val="000000" w:themeColor="text1"/>
          <w:sz w:val="24"/>
          <w:szCs w:val="24"/>
        </w:rPr>
        <w:t xml:space="preserve">с учетом преимущества, предусмотренного подпунктом «в» п. 1 ч. 2 </w:t>
      </w:r>
      <w:r w:rsidR="006224F6">
        <w:rPr>
          <w:rFonts w:ascii="Times New Roman" w:hAnsi="Times New Roman" w:cs="Times New Roman"/>
          <w:color w:val="000000" w:themeColor="text1"/>
          <w:sz w:val="24"/>
          <w:szCs w:val="24"/>
        </w:rPr>
        <w:br/>
      </w:r>
      <w:r w:rsidR="006224F6" w:rsidRPr="006224F6">
        <w:rPr>
          <w:rFonts w:ascii="Times New Roman" w:hAnsi="Times New Roman" w:cs="Times New Roman"/>
          <w:color w:val="000000" w:themeColor="text1"/>
          <w:sz w:val="24"/>
          <w:szCs w:val="24"/>
        </w:rPr>
        <w:t>ст. 3.1-4 Закона №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2" w:name="Par582"/>
      <w:bookmarkEnd w:id="62"/>
      <w:r w:rsidRPr="00F20AA3">
        <w:rPr>
          <w:rFonts w:ascii="Times New Roman" w:hAnsi="Times New Roman" w:cs="Times New Roman"/>
          <w:color w:val="000000" w:themeColor="text1"/>
          <w:sz w:val="24"/>
          <w:szCs w:val="24"/>
        </w:rPr>
        <w:t>2) качественные и (или) функциональные характеристики (потребительские свойства) товара, качество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3" w:name="Par583"/>
      <w:bookmarkEnd w:id="63"/>
      <w:r w:rsidRPr="00F20AA3">
        <w:rPr>
          <w:rFonts w:ascii="Times New Roman" w:hAnsi="Times New Roman" w:cs="Times New Roman"/>
          <w:color w:val="000000" w:themeColor="text1"/>
          <w:sz w:val="24"/>
          <w:szCs w:val="24"/>
        </w:rPr>
        <w:t>3) расходы на эксплуатацию товара;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4" w:name="Par584"/>
      <w:bookmarkEnd w:id="64"/>
      <w:r w:rsidRPr="00F20AA3">
        <w:rPr>
          <w:rFonts w:ascii="Times New Roman" w:hAnsi="Times New Roman" w:cs="Times New Roman"/>
          <w:color w:val="000000" w:themeColor="text1"/>
          <w:sz w:val="24"/>
          <w:szCs w:val="24"/>
        </w:rPr>
        <w:t>4) расходы на техническое обслуживание товара;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5" w:name="Par585"/>
      <w:bookmarkEnd w:id="65"/>
      <w:r w:rsidRPr="00F20AA3">
        <w:rPr>
          <w:rFonts w:ascii="Times New Roman" w:hAnsi="Times New Roman" w:cs="Times New Roman"/>
          <w:color w:val="000000" w:themeColor="text1"/>
          <w:sz w:val="24"/>
          <w:szCs w:val="24"/>
        </w:rPr>
        <w:t>5) сроки (периоды) поставки товара, выполнения работ, оказания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6" w:name="Par586"/>
      <w:bookmarkEnd w:id="66"/>
      <w:r w:rsidRPr="00F20AA3">
        <w:rPr>
          <w:rFonts w:ascii="Times New Roman" w:hAnsi="Times New Roman" w:cs="Times New Roman"/>
          <w:color w:val="000000" w:themeColor="text1"/>
          <w:sz w:val="24"/>
          <w:szCs w:val="24"/>
        </w:rPr>
        <w:t>6) срок, на который предоставляются гарантии качества товара,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7" w:name="Par587"/>
      <w:bookmarkEnd w:id="67"/>
      <w:r w:rsidRPr="00F20AA3">
        <w:rPr>
          <w:rFonts w:ascii="Times New Roman" w:hAnsi="Times New Roman" w:cs="Times New Roman"/>
          <w:color w:val="000000" w:themeColor="text1"/>
          <w:sz w:val="24"/>
          <w:szCs w:val="24"/>
        </w:rPr>
        <w:t>7) деловая репутация участника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квалификация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8" w:name="Par590"/>
      <w:bookmarkEnd w:id="68"/>
      <w:r w:rsidRPr="00F20AA3">
        <w:rPr>
          <w:rFonts w:ascii="Times New Roman" w:hAnsi="Times New Roman" w:cs="Times New Roman"/>
          <w:color w:val="000000" w:themeColor="text1"/>
          <w:sz w:val="24"/>
          <w:szCs w:val="24"/>
        </w:rPr>
        <w:t>10) квалификация работников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9" w:name="Par591"/>
      <w:bookmarkEnd w:id="69"/>
      <w:r w:rsidRPr="00F20AA3">
        <w:rPr>
          <w:rFonts w:ascii="Times New Roman" w:hAnsi="Times New Roman" w:cs="Times New Roman"/>
          <w:color w:val="000000" w:themeColor="text1"/>
          <w:sz w:val="24"/>
          <w:szCs w:val="24"/>
        </w:rPr>
        <w:t xml:space="preserve">2.4.3. В конкурсной документации Заказчик должен указать не менее двух критериев из предусмотренных </w:t>
      </w:r>
      <w:hyperlink w:anchor="Par580" w:history="1">
        <w:r w:rsidRPr="00F20AA3">
          <w:rPr>
            <w:rFonts w:ascii="Times New Roman" w:hAnsi="Times New Roman" w:cs="Times New Roman"/>
            <w:color w:val="000000" w:themeColor="text1"/>
            <w:sz w:val="24"/>
            <w:szCs w:val="24"/>
          </w:rPr>
          <w:t>п. 2.4.2</w:t>
        </w:r>
      </w:hyperlink>
      <w:r w:rsidRPr="00F20AA3">
        <w:rPr>
          <w:rFonts w:ascii="Times New Roman" w:hAnsi="Times New Roman" w:cs="Times New Roman"/>
          <w:color w:val="000000" w:themeColor="text1"/>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2.4.</w:t>
      </w:r>
      <w:r w:rsidR="008416F8" w:rsidRPr="00F20AA3">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Итоговые баллы по каждому критерию определяются путем произведения количества баллов (суммы баллов по показателям) на значимость критерия.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2.4.</w:t>
      </w:r>
      <w:r w:rsidR="008416F8" w:rsidRPr="00F20AA3">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2.4.</w:t>
      </w:r>
      <w:r w:rsidR="008416F8" w:rsidRPr="00F20AA3">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Победителем конкурса признается участник, заявке которого присвоено наибольшее количество баллов</w:t>
      </w:r>
      <w:r w:rsidR="006224F6">
        <w:rPr>
          <w:rFonts w:ascii="Times New Roman" w:hAnsi="Times New Roman" w:cs="Times New Roman"/>
          <w:color w:val="000000" w:themeColor="text1"/>
          <w:sz w:val="24"/>
          <w:szCs w:val="24"/>
        </w:rPr>
        <w:t xml:space="preserve">, при этом </w:t>
      </w:r>
      <w:r w:rsidR="006224F6" w:rsidRPr="006224F6">
        <w:rPr>
          <w:rFonts w:ascii="Times New Roman" w:hAnsi="Times New Roman" w:cs="Times New Roman"/>
          <w:color w:val="000000" w:themeColor="text1"/>
          <w:sz w:val="24"/>
          <w:szCs w:val="24"/>
        </w:rPr>
        <w:t>рассмотрение, оценка, сопоставление заявок на участие в закупке, окончательных предложений осуществляется с учетом пп. «а» п. 3 ч. 4, «а» п. 3 ч. 5, п. 5 ч. 8 ст. 3 3.4-1 Закона №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0" w:name="Par616"/>
      <w:bookmarkEnd w:id="70"/>
      <w:r w:rsidRPr="00F20AA3">
        <w:rPr>
          <w:rFonts w:ascii="Times New Roman" w:hAnsi="Times New Roman" w:cs="Times New Roman"/>
          <w:color w:val="000000" w:themeColor="text1"/>
          <w:sz w:val="24"/>
          <w:szCs w:val="24"/>
        </w:rPr>
        <w:t>2.4.</w:t>
      </w:r>
      <w:r w:rsidR="00713F18" w:rsidRPr="00F20AA3">
        <w:rPr>
          <w:rFonts w:ascii="Times New Roman" w:hAnsi="Times New Roman" w:cs="Times New Roman"/>
          <w:color w:val="000000" w:themeColor="text1"/>
          <w:sz w:val="24"/>
          <w:szCs w:val="24"/>
        </w:rPr>
        <w:t>7</w:t>
      </w:r>
      <w:r w:rsidRPr="00F20AA3">
        <w:rPr>
          <w:rFonts w:ascii="Times New Roman" w:hAnsi="Times New Roman" w:cs="Times New Roman"/>
          <w:color w:val="000000" w:themeColor="text1"/>
          <w:sz w:val="24"/>
          <w:szCs w:val="24"/>
        </w:rPr>
        <w:t>. Порядок оценки заявок устанавливается в конкурсной документации. Он должен позволять однозначно и объективно выявить лучшие из предложенных участниками условия исполнения договора.</w:t>
      </w:r>
    </w:p>
    <w:p w:rsidR="00DA05E7" w:rsidRPr="00F20AA3"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71" w:name="Par618"/>
      <w:bookmarkEnd w:id="71"/>
    </w:p>
    <w:p w:rsidR="00B44614" w:rsidRPr="00F20AA3" w:rsidRDefault="00B44614" w:rsidP="00DA05E7">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2.5. Порядок подачи заявок на участие в конкурсе</w:t>
      </w:r>
      <w:r w:rsidR="00DA05E7"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2.5.3. Заявка на участие в конкурсе должна включать: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5) </w:t>
      </w:r>
      <w:r w:rsidR="00DA05E7" w:rsidRPr="00F20AA3">
        <w:rPr>
          <w:rFonts w:ascii="Times New Roman" w:hAnsi="Times New Roman" w:cs="Times New Roman"/>
          <w:color w:val="000000" w:themeColor="text1"/>
          <w:sz w:val="24"/>
          <w:szCs w:val="24"/>
        </w:rPr>
        <w:t>надлежащим образом,</w:t>
      </w:r>
      <w:r w:rsidRPr="00F20AA3">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документ, декларирующий следующее: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на день подачи заявки деятельность участника закупки не приостановлена в порядке, предусмотренном </w:t>
      </w:r>
      <w:hyperlink r:id="rId62"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 об административных правонарушениях;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3"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и </w:t>
      </w:r>
      <w:hyperlink r:id="rId64"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w:t>
      </w:r>
      <w:r w:rsidRPr="00F20AA3">
        <w:rPr>
          <w:rFonts w:ascii="Times New Roman" w:hAnsi="Times New Roman" w:cs="Times New Roman"/>
          <w:color w:val="000000" w:themeColor="text1"/>
          <w:sz w:val="24"/>
          <w:szCs w:val="24"/>
        </w:rPr>
        <w:lastRenderedPageBreak/>
        <w:t>документы, которые согласно гражданскому законодательству могут быть представлены только вместе с товаром;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 документы (их копии) и сведения, необходимые для оценки заявки по критериям, которые установлены в конкурсной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13) </w:t>
      </w:r>
      <w:r w:rsidR="0014332E" w:rsidRPr="0014332E">
        <w:rPr>
          <w:rFonts w:ascii="Times New Roman" w:hAnsi="Times New Roman" w:cs="Times New Roman"/>
          <w:color w:val="000000" w:themeColor="text1"/>
          <w:sz w:val="24"/>
          <w:szCs w:val="24"/>
        </w:rPr>
        <w:t>информаци</w:t>
      </w:r>
      <w:r w:rsidR="0014332E">
        <w:rPr>
          <w:rFonts w:ascii="Times New Roman" w:hAnsi="Times New Roman" w:cs="Times New Roman"/>
          <w:color w:val="000000" w:themeColor="text1"/>
          <w:sz w:val="24"/>
          <w:szCs w:val="24"/>
        </w:rPr>
        <w:t>ю</w:t>
      </w:r>
      <w:r w:rsidR="0014332E" w:rsidRPr="0014332E">
        <w:rPr>
          <w:rFonts w:ascii="Times New Roman" w:hAnsi="Times New Roman" w:cs="Times New Roman"/>
          <w:color w:val="000000" w:themeColor="text1"/>
          <w:sz w:val="24"/>
          <w:szCs w:val="24"/>
        </w:rPr>
        <w:t xml:space="preserve"> и документы, определенные в соответствии с п. 2 части 2 статьи 3.1-4 Закона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 другие документы в соответствии с требованиями настоящего Положения и конкурсной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2.5.4. Заявка на участие в конкурсе может содержать: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A05E7">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72" w:name="Par653"/>
      <w:bookmarkEnd w:id="72"/>
      <w:r w:rsidRPr="00F20AA3">
        <w:rPr>
          <w:rFonts w:ascii="Times New Roman" w:hAnsi="Times New Roman" w:cs="Times New Roman"/>
          <w:b/>
          <w:color w:val="000000" w:themeColor="text1"/>
          <w:sz w:val="24"/>
          <w:szCs w:val="24"/>
        </w:rPr>
        <w:t>2.6. Порядок открытия доступа к заявкам</w:t>
      </w:r>
      <w:r w:rsidR="00DA05E7"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на участие в конкурсе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2.6.3. При открытии доступа к заявкам в протокол открытия доступа к заявкам вносятся сведения, указанные в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 следующая информация: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и номер конкурса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номер каждой поступившей заявки, присвоенный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адрес, контактный телефон каждого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ar586" w:history="1">
        <w:r w:rsidRPr="00F20AA3">
          <w:rPr>
            <w:rFonts w:ascii="Times New Roman" w:hAnsi="Times New Roman" w:cs="Times New Roman"/>
            <w:color w:val="000000" w:themeColor="text1"/>
            <w:sz w:val="24"/>
            <w:szCs w:val="24"/>
          </w:rPr>
          <w:t xml:space="preserve"> п. 2.4.2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2.6.4. </w:t>
      </w:r>
      <w:r w:rsidR="00C90F2B">
        <w:rPr>
          <w:rFonts w:ascii="Times New Roman" w:hAnsi="Times New Roman" w:cs="Times New Roman"/>
          <w:color w:val="000000" w:themeColor="text1"/>
          <w:sz w:val="24"/>
          <w:szCs w:val="24"/>
        </w:rPr>
        <w:t xml:space="preserve">В случаях, предусмотренных пп.5 п. 1.7.2 </w:t>
      </w:r>
      <w:r w:rsidRPr="00F20AA3">
        <w:rPr>
          <w:rFonts w:ascii="Times New Roman" w:hAnsi="Times New Roman" w:cs="Times New Roman"/>
          <w:color w:val="000000" w:themeColor="text1"/>
          <w:sz w:val="24"/>
          <w:szCs w:val="24"/>
        </w:rPr>
        <w:t>конкурс признается несостоявшимся. Соответствующая информация вносится в протокол открытия доступа к заявкам.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Если конкурсной документацией предусмотрено два или более лота, конкурс признается несостоявшимся только в отношении лота, </w:t>
      </w:r>
      <w:r w:rsidR="007C7A3F">
        <w:rPr>
          <w:rFonts w:ascii="Times New Roman" w:hAnsi="Times New Roman" w:cs="Times New Roman"/>
          <w:color w:val="000000" w:themeColor="text1"/>
          <w:sz w:val="24"/>
          <w:szCs w:val="24"/>
        </w:rPr>
        <w:t>по которому соблюдаются критерии признания закупки несостоявшейся.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73" w:name="Par669"/>
      <w:bookmarkEnd w:id="73"/>
      <w:r w:rsidRPr="00F20AA3">
        <w:rPr>
          <w:rFonts w:ascii="Times New Roman" w:hAnsi="Times New Roman" w:cs="Times New Roman"/>
          <w:b/>
          <w:color w:val="000000" w:themeColor="text1"/>
          <w:sz w:val="24"/>
          <w:szCs w:val="24"/>
        </w:rPr>
        <w:t>2.7. Порядок рассмотрения заявок на участие в конкурсе</w:t>
      </w:r>
      <w:r w:rsidR="006B62C0"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2.7.2. Комиссия по закупкам рассматривает заявки участников в месте и в день, указанные в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2.7.5. Результаты рассмотрения заявок на участие в конкурсе оформляются закупочной комиссией в форме протокола рассмотрения заявок на участие в конкурсе, содержащего сведения, предусмотренные </w:t>
      </w:r>
      <w:hyperlink w:anchor="Par677" w:history="1">
        <w:r w:rsidRPr="00F20AA3">
          <w:rPr>
            <w:rFonts w:ascii="Times New Roman" w:hAnsi="Times New Roman" w:cs="Times New Roman"/>
            <w:color w:val="000000" w:themeColor="text1"/>
            <w:sz w:val="24"/>
            <w:szCs w:val="24"/>
          </w:rPr>
          <w:t>п. 2.7.6</w:t>
        </w:r>
      </w:hyperlink>
      <w:r w:rsidRPr="00F20AA3">
        <w:rPr>
          <w:rFonts w:ascii="Times New Roman" w:hAnsi="Times New Roman" w:cs="Times New Roman"/>
          <w:color w:val="000000" w:themeColor="text1"/>
          <w:sz w:val="24"/>
          <w:szCs w:val="24"/>
        </w:rPr>
        <w:t xml:space="preserve"> настоящего Положения. Протокол подписывается всеми присутствующими на заседании членами конкурсной комиссии не позднее даты окончания срока рассмотрения заявок на участие в таком конкурсе.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4" w:name="Par677"/>
      <w:bookmarkEnd w:id="74"/>
      <w:r w:rsidRPr="00F20AA3">
        <w:rPr>
          <w:rFonts w:ascii="Times New Roman" w:hAnsi="Times New Roman" w:cs="Times New Roman"/>
          <w:color w:val="000000" w:themeColor="text1"/>
          <w:sz w:val="24"/>
          <w:szCs w:val="24"/>
        </w:rPr>
        <w:t xml:space="preserve">2.7.6. Протокол должен содержать сведения, указанные в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и номер конкурса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перечень всех участников конкурса, заявки которых были рассмотрены, с указанием номеров заявок, присвоенных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2.7.7. </w:t>
      </w:r>
      <w:r w:rsidR="007C7A3F">
        <w:rPr>
          <w:rFonts w:ascii="Times New Roman" w:hAnsi="Times New Roman" w:cs="Times New Roman"/>
          <w:color w:val="000000" w:themeColor="text1"/>
          <w:sz w:val="24"/>
          <w:szCs w:val="24"/>
        </w:rPr>
        <w:t>В случаях, предусмотренных пп.5 п. 1.7.2</w:t>
      </w:r>
      <w:r w:rsidRPr="00F20AA3">
        <w:rPr>
          <w:rFonts w:ascii="Times New Roman" w:hAnsi="Times New Roman" w:cs="Times New Roman"/>
          <w:color w:val="000000" w:themeColor="text1"/>
          <w:sz w:val="24"/>
          <w:szCs w:val="24"/>
        </w:rPr>
        <w:t xml:space="preserve"> конкурс признается несостоявшимся. Соответствующая информация отражается в протоколе рассмотрения заявок на участие в конкурсе.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w:t>
      </w:r>
      <w:r w:rsidR="00F20AA3" w:rsidRPr="00F20AA3">
        <w:rPr>
          <w:rFonts w:ascii="Times New Roman" w:hAnsi="Times New Roman" w:cs="Times New Roman"/>
          <w:color w:val="000000" w:themeColor="text1"/>
          <w:sz w:val="24"/>
          <w:szCs w:val="24"/>
        </w:rPr>
        <w:t>случае,</w:t>
      </w:r>
      <w:r w:rsidRPr="00F20AA3">
        <w:rPr>
          <w:rFonts w:ascii="Times New Roman" w:hAnsi="Times New Roman" w:cs="Times New Roman"/>
          <w:color w:val="000000" w:themeColor="text1"/>
          <w:sz w:val="24"/>
          <w:szCs w:val="24"/>
        </w:rPr>
        <w:t xml:space="preserve"> когда конкурсной документацией предусмотрено два или более лота, конкурс признается несостоявшимся только в отношении того лота, </w:t>
      </w:r>
      <w:r w:rsidR="007C7A3F">
        <w:rPr>
          <w:rFonts w:ascii="Times New Roman" w:hAnsi="Times New Roman" w:cs="Times New Roman"/>
          <w:color w:val="000000" w:themeColor="text1"/>
          <w:sz w:val="24"/>
          <w:szCs w:val="24"/>
        </w:rPr>
        <w:t>по которому соблюдаются критерии признания закупки несостоявшейся</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2.7.8.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2.7.9. Протокол рассмотрения заявок на участие в конкурсе размещается в ЕИС не позднее чем через три дня со дня подписания.</w:t>
      </w:r>
    </w:p>
    <w:p w:rsidR="006B62C0" w:rsidRPr="00F20AA3" w:rsidRDefault="006B62C0"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75" w:name="Par687"/>
      <w:bookmarkEnd w:id="75"/>
    </w:p>
    <w:p w:rsidR="00B44614" w:rsidRPr="00F20AA3" w:rsidRDefault="00B44614"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2.8. Порядок проведения переторжки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2.8.2. Переторжка проводится в течение трех дней со дня размещения протокола рассмотрения заявок в ЕИС и на электронной площадке. При проведении переторжки участникам предоставляется возможность добровольно повысить предпочтительность своих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 использованием программно-аппаратных средств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и на электронной площадке не позднее одного рабочего дня, следующего за днем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2.8.5. В протоколе переторжки указываются сведения из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сведения о месте, дате, времени проведения переторжки;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наименование и предмет конкурса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номер заявки, присвоенный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B62C0" w:rsidRPr="00F20AA3" w:rsidRDefault="006B62C0" w:rsidP="006B62C0">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76" w:name="Par702"/>
      <w:bookmarkEnd w:id="76"/>
    </w:p>
    <w:p w:rsidR="00B44614" w:rsidRPr="00F20AA3" w:rsidRDefault="00B44614" w:rsidP="006B62C0">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2.9. Оценка и сопоставление заявок на участие в конкурсе</w:t>
      </w:r>
      <w:r w:rsidR="006B62C0"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2.9.2. Оценка и сопоставление заявок проводятся в месте, в день и время, определенные в конкурсной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ar350" w:history="1">
        <w:r w:rsidRPr="00F20AA3">
          <w:rPr>
            <w:rFonts w:ascii="Times New Roman" w:hAnsi="Times New Roman" w:cs="Times New Roman"/>
            <w:color w:val="000000" w:themeColor="text1"/>
            <w:sz w:val="24"/>
            <w:szCs w:val="24"/>
          </w:rPr>
          <w:t>п. 1.7.4</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конкурса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Протокол оценки и сопоставления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2.9.7. </w:t>
      </w:r>
      <w:r w:rsidR="0014332E">
        <w:rPr>
          <w:rFonts w:ascii="Times New Roman" w:hAnsi="Times New Roman" w:cs="Times New Roman"/>
          <w:color w:val="000000" w:themeColor="text1"/>
          <w:sz w:val="24"/>
          <w:szCs w:val="24"/>
        </w:rPr>
        <w:t>Р</w:t>
      </w:r>
      <w:r w:rsidR="0014332E" w:rsidRPr="0014332E">
        <w:rPr>
          <w:rFonts w:ascii="Times New Roman" w:hAnsi="Times New Roman" w:cs="Times New Roman"/>
          <w:color w:val="000000" w:themeColor="text1"/>
          <w:sz w:val="24"/>
          <w:szCs w:val="24"/>
        </w:rPr>
        <w:t>ассмотрение, оценка, сопоставление заявок на участие в закупке, окончательных предложений осуществляется с учетом пп. «а» п. 3 ч. 4, «а» п. 3 ч. 5, п. 5 ч. 8 ст. 3 3.4-1 Закона № 223-ФЗ</w:t>
      </w:r>
      <w:r w:rsidRPr="00F20AA3">
        <w:rPr>
          <w:rFonts w:ascii="Times New Roman" w:hAnsi="Times New Roman" w:cs="Times New Roman"/>
          <w:color w:val="000000" w:themeColor="text1"/>
          <w:sz w:val="24"/>
          <w:szCs w:val="24"/>
        </w:rPr>
        <w:t>.</w:t>
      </w:r>
    </w:p>
    <w:p w:rsidR="009C7DDC" w:rsidRPr="0014332E" w:rsidRDefault="009C7DDC">
      <w:pPr>
        <w:rPr>
          <w:rFonts w:ascii="Times New Roman" w:hAnsi="Times New Roman" w:cs="Times New Roman"/>
          <w:color w:val="000000" w:themeColor="text1"/>
          <w:sz w:val="14"/>
          <w:szCs w:val="24"/>
        </w:rPr>
      </w:pPr>
      <w:r w:rsidRPr="00F20AA3">
        <w:rPr>
          <w:rFonts w:ascii="Times New Roman" w:hAnsi="Times New Roman" w:cs="Times New Roman"/>
          <w:color w:val="000000" w:themeColor="text1"/>
          <w:sz w:val="24"/>
          <w:szCs w:val="24"/>
        </w:rPr>
        <w:br w:type="page"/>
      </w:r>
    </w:p>
    <w:p w:rsidR="00B44614" w:rsidRPr="00F20AA3" w:rsidRDefault="00B44614" w:rsidP="009C7DDC">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77" w:name="Par716"/>
      <w:bookmarkEnd w:id="77"/>
      <w:r w:rsidRPr="00F20AA3">
        <w:rPr>
          <w:rFonts w:ascii="Times New Roman" w:hAnsi="Times New Roman" w:cs="Times New Roman"/>
          <w:b/>
          <w:color w:val="000000" w:themeColor="text1"/>
          <w:sz w:val="24"/>
          <w:szCs w:val="24"/>
        </w:rPr>
        <w:lastRenderedPageBreak/>
        <w:t>3. Закупка путем проведения аукциона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C7DD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78" w:name="Par718"/>
      <w:bookmarkEnd w:id="78"/>
      <w:r w:rsidRPr="00F20AA3">
        <w:rPr>
          <w:rFonts w:ascii="Times New Roman" w:hAnsi="Times New Roman" w:cs="Times New Roman"/>
          <w:b/>
          <w:color w:val="000000" w:themeColor="text1"/>
          <w:sz w:val="24"/>
          <w:szCs w:val="24"/>
        </w:rPr>
        <w:t>3.1. Аукцион в электронной форме</w:t>
      </w:r>
      <w:r w:rsidR="009C7DDC"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на право заключения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3.1.1. Аукцион в электронной форме на право заключения договора на закупку товаров, работ, услуг (далее - аукцион) проводится в случае, когда предложения участников закупки можно сравнить только по критерию цены.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3.1.2. Не допускается взимать с участников плату за участие в аукционе.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9" w:name="Par723"/>
      <w:bookmarkEnd w:id="79"/>
      <w:r w:rsidRPr="00F20AA3">
        <w:rPr>
          <w:rFonts w:ascii="Times New Roman" w:hAnsi="Times New Roman" w:cs="Times New Roman"/>
          <w:color w:val="000000" w:themeColor="text1"/>
          <w:sz w:val="24"/>
          <w:szCs w:val="24"/>
        </w:rPr>
        <w:t xml:space="preserve">3.1.3. Заказчик размещает в ЕИС и на электронной площадке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ar288" w:history="1">
        <w:r w:rsidRPr="00F20AA3">
          <w:rPr>
            <w:rFonts w:ascii="Times New Roman" w:hAnsi="Times New Roman" w:cs="Times New Roman"/>
            <w:color w:val="000000" w:themeColor="text1"/>
            <w:sz w:val="24"/>
            <w:szCs w:val="24"/>
          </w:rPr>
          <w:t>п. 1.4.10</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C7DD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0" w:name="Par725"/>
      <w:bookmarkEnd w:id="80"/>
      <w:r w:rsidRPr="00F20AA3">
        <w:rPr>
          <w:rFonts w:ascii="Times New Roman" w:hAnsi="Times New Roman" w:cs="Times New Roman"/>
          <w:b/>
          <w:color w:val="000000" w:themeColor="text1"/>
          <w:sz w:val="24"/>
          <w:szCs w:val="24"/>
        </w:rPr>
        <w:t>3.2. Извещение о проведении аукциона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3.2.1. В извещении о проведении аукциона должны быть указаны сведения в соответствии с </w:t>
      </w:r>
      <w:hyperlink w:anchor="Par399" w:history="1">
        <w:r w:rsidRPr="00F20AA3">
          <w:rPr>
            <w:rFonts w:ascii="Times New Roman" w:hAnsi="Times New Roman" w:cs="Times New Roman"/>
            <w:color w:val="000000" w:themeColor="text1"/>
            <w:sz w:val="24"/>
            <w:szCs w:val="24"/>
          </w:rPr>
          <w:t>п. 1.8.7</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81" w:name="Par729"/>
      <w:bookmarkEnd w:id="81"/>
      <w:r w:rsidRPr="00F20AA3">
        <w:rPr>
          <w:rFonts w:ascii="Times New Roman" w:hAnsi="Times New Roman" w:cs="Times New Roman"/>
          <w:color w:val="000000" w:themeColor="text1"/>
          <w:sz w:val="24"/>
          <w:szCs w:val="24"/>
        </w:rPr>
        <w:t>3.2.3. Изменения, внесенные в извещение о проведении аукциона, размещаются Заказчиком в ЕИС и на электронной площадке не позднее трех дней со дня принятия решения о внесении таких изменений. Изменение предмета аукциона не допускается.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23" w:history="1">
        <w:r w:rsidRPr="00F20AA3">
          <w:rPr>
            <w:rFonts w:ascii="Times New Roman" w:hAnsi="Times New Roman" w:cs="Times New Roman"/>
            <w:color w:val="000000" w:themeColor="text1"/>
            <w:sz w:val="24"/>
            <w:szCs w:val="24"/>
          </w:rPr>
          <w:t>п. 3.1.3</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2" w:name="Par732"/>
      <w:bookmarkEnd w:id="82"/>
      <w:r w:rsidRPr="00F20AA3">
        <w:rPr>
          <w:rFonts w:ascii="Times New Roman" w:hAnsi="Times New Roman" w:cs="Times New Roman"/>
          <w:b/>
          <w:color w:val="000000" w:themeColor="text1"/>
          <w:sz w:val="24"/>
          <w:szCs w:val="24"/>
        </w:rPr>
        <w:t>3.3. Аукционная документация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3.3.1. Аукционная документация должна содержать сведения, предусмотренные </w:t>
      </w:r>
      <w:hyperlink w:anchor="Par364" w:history="1">
        <w:r w:rsidRPr="00F20AA3">
          <w:rPr>
            <w:rFonts w:ascii="Times New Roman" w:hAnsi="Times New Roman" w:cs="Times New Roman"/>
            <w:color w:val="000000" w:themeColor="text1"/>
            <w:sz w:val="24"/>
            <w:szCs w:val="24"/>
          </w:rPr>
          <w:t>п. 1.8.2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3.3.2. К извещению, аукционной документации должен быть приложен проект договора, являющийся их неотъемлемой частью.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3.3.4. Изменения, вносимые в аукционную документацию, размещаются Заказчиком в ЕИС и на электронной площадке в порядке и сроки, указанные в </w:t>
      </w:r>
      <w:hyperlink w:anchor="Par729" w:history="1">
        <w:r w:rsidRPr="00F20AA3">
          <w:rPr>
            <w:rFonts w:ascii="Times New Roman" w:hAnsi="Times New Roman" w:cs="Times New Roman"/>
            <w:color w:val="000000" w:themeColor="text1"/>
            <w:sz w:val="24"/>
            <w:szCs w:val="24"/>
          </w:rPr>
          <w:t>п. 3.2.3</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23" w:history="1">
        <w:r w:rsidRPr="00F20AA3">
          <w:rPr>
            <w:rFonts w:ascii="Times New Roman" w:hAnsi="Times New Roman" w:cs="Times New Roman"/>
            <w:color w:val="000000" w:themeColor="text1"/>
            <w:sz w:val="24"/>
            <w:szCs w:val="24"/>
          </w:rPr>
          <w:t>п. 3.1.3</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3" w:name="Par740"/>
      <w:bookmarkEnd w:id="83"/>
      <w:r w:rsidRPr="00F20AA3">
        <w:rPr>
          <w:rFonts w:ascii="Times New Roman" w:hAnsi="Times New Roman" w:cs="Times New Roman"/>
          <w:b/>
          <w:color w:val="000000" w:themeColor="text1"/>
          <w:sz w:val="24"/>
          <w:szCs w:val="24"/>
        </w:rPr>
        <w:t>3.4. Порядок подачи заявок на участие в аукционе</w:t>
      </w:r>
      <w:r w:rsidR="000105D3"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3.4.1. Участник аукциона направляет оператору электронной площадки заявку на участие в аукционе в форме электронного документа.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3.4.2. Прием заявок на участие в аукционе прекращается в день и время, указанные в извещении и документации о проведении аукциона.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3.4.3. Заявка на участие в аукционе должна включать: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место жительства (для физического лица), номер контактного телефона;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документ, декларирующий следующее: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 об административных правонарушениях;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и </w:t>
      </w:r>
      <w:hyperlink r:id="rId67"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w:t>
      </w:r>
      <w:r w:rsidRPr="00F20AA3">
        <w:rPr>
          <w:rFonts w:ascii="Times New Roman" w:hAnsi="Times New Roman" w:cs="Times New Roman"/>
          <w:color w:val="000000" w:themeColor="text1"/>
          <w:sz w:val="24"/>
          <w:szCs w:val="24"/>
        </w:rPr>
        <w:lastRenderedPageBreak/>
        <w:t>Заказчик приобретает права на интеллектуальную собственность либо исполнение договора предполагает ее использование);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11) </w:t>
      </w:r>
      <w:r w:rsidR="0014332E" w:rsidRPr="0014332E">
        <w:rPr>
          <w:rFonts w:ascii="Times New Roman" w:hAnsi="Times New Roman" w:cs="Times New Roman"/>
          <w:color w:val="000000" w:themeColor="text1"/>
          <w:sz w:val="24"/>
          <w:szCs w:val="24"/>
        </w:rPr>
        <w:t>информаци</w:t>
      </w:r>
      <w:r w:rsidR="0014332E">
        <w:rPr>
          <w:rFonts w:ascii="Times New Roman" w:hAnsi="Times New Roman" w:cs="Times New Roman"/>
          <w:color w:val="000000" w:themeColor="text1"/>
          <w:sz w:val="24"/>
          <w:szCs w:val="24"/>
        </w:rPr>
        <w:t>ю</w:t>
      </w:r>
      <w:r w:rsidR="0014332E" w:rsidRPr="0014332E">
        <w:rPr>
          <w:rFonts w:ascii="Times New Roman" w:hAnsi="Times New Roman" w:cs="Times New Roman"/>
          <w:color w:val="000000" w:themeColor="text1"/>
          <w:sz w:val="24"/>
          <w:szCs w:val="24"/>
        </w:rPr>
        <w:t xml:space="preserve"> и документы, определенные в соответствии с п. 2 части 2 статьи 3.1-4 Закона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 другие документы в соответствии с требованиями настоящего Положения и аукционной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3.4.4. Заявка на участие в аукционе может содержать: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дополнительные документы и сведения по усмотрению участника;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3.4.5.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3.4.6. Участник вправе изменить или отозвать заявку на участие в аукционе в любой момент до окончания срока подачи заявок на участие в аукционе, направив уведомление об этом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4" w:name="Par773"/>
      <w:bookmarkEnd w:id="84"/>
      <w:r w:rsidRPr="00F20AA3">
        <w:rPr>
          <w:rFonts w:ascii="Times New Roman" w:hAnsi="Times New Roman" w:cs="Times New Roman"/>
          <w:b/>
          <w:color w:val="000000" w:themeColor="text1"/>
          <w:sz w:val="24"/>
          <w:szCs w:val="24"/>
        </w:rPr>
        <w:t>3.5. Порядок рассмотрения заявок на участие в аукционе</w:t>
      </w:r>
      <w:r w:rsidR="000105D3"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3.5.1. Комиссия по закупкам рассматривает заявки на участие в электронном аукционе на соответствие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3.5.2.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3.5.3.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3.5.4. По результатам рассмотрения заявок составляется протокол.</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3.5.5.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3.5.6. Протокол должен содержать сведения, указанные в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аукциона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перечень всех участников аукциона, заявки которых были рассмотрены, с указанием номеров заявок, присвоенных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3.5.7. </w:t>
      </w:r>
      <w:r w:rsidR="001E5C6A">
        <w:rPr>
          <w:rFonts w:ascii="Times New Roman" w:hAnsi="Times New Roman" w:cs="Times New Roman"/>
          <w:color w:val="000000" w:themeColor="text1"/>
          <w:sz w:val="24"/>
          <w:szCs w:val="24"/>
        </w:rPr>
        <w:t>В случаях, предусмотренных пп.5 п. 1.7.2</w:t>
      </w:r>
      <w:r w:rsidRPr="00F20AA3">
        <w:rPr>
          <w:rFonts w:ascii="Times New Roman" w:hAnsi="Times New Roman" w:cs="Times New Roman"/>
          <w:color w:val="000000" w:themeColor="text1"/>
          <w:sz w:val="24"/>
          <w:szCs w:val="24"/>
        </w:rPr>
        <w:t xml:space="preserve"> аукцион признается несостоявшимся. В </w:t>
      </w:r>
      <w:r w:rsidR="00EB2004" w:rsidRPr="00F20AA3">
        <w:rPr>
          <w:rFonts w:ascii="Times New Roman" w:hAnsi="Times New Roman" w:cs="Times New Roman"/>
          <w:color w:val="000000" w:themeColor="text1"/>
          <w:sz w:val="24"/>
          <w:szCs w:val="24"/>
        </w:rPr>
        <w:t>случае,</w:t>
      </w:r>
      <w:r w:rsidRPr="00F20AA3">
        <w:rPr>
          <w:rFonts w:ascii="Times New Roman" w:hAnsi="Times New Roman" w:cs="Times New Roman"/>
          <w:color w:val="000000" w:themeColor="text1"/>
          <w:sz w:val="24"/>
          <w:szCs w:val="24"/>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w:t>
      </w:r>
      <w:r w:rsidR="00EB2004">
        <w:rPr>
          <w:rFonts w:ascii="Times New Roman" w:hAnsi="Times New Roman" w:cs="Times New Roman"/>
          <w:color w:val="000000" w:themeColor="text1"/>
          <w:sz w:val="24"/>
          <w:szCs w:val="24"/>
        </w:rPr>
        <w:t>соблюдаются критерии признания закупки несостоявшейся</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3.5.</w:t>
      </w:r>
      <w:r w:rsidR="00D26DB4">
        <w:rPr>
          <w:rFonts w:ascii="Times New Roman" w:hAnsi="Times New Roman" w:cs="Times New Roman"/>
          <w:color w:val="000000" w:themeColor="text1"/>
          <w:sz w:val="24"/>
          <w:szCs w:val="24"/>
        </w:rPr>
        <w:t>8</w:t>
      </w:r>
      <w:r w:rsidRPr="00F20AA3">
        <w:rPr>
          <w:rFonts w:ascii="Times New Roman" w:hAnsi="Times New Roman" w:cs="Times New Roman"/>
          <w:color w:val="000000" w:themeColor="text1"/>
          <w:sz w:val="24"/>
          <w:szCs w:val="24"/>
        </w:rPr>
        <w:t>.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36FD4">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5" w:name="Par792"/>
      <w:bookmarkEnd w:id="85"/>
      <w:r w:rsidRPr="00F20AA3">
        <w:rPr>
          <w:rFonts w:ascii="Times New Roman" w:hAnsi="Times New Roman" w:cs="Times New Roman"/>
          <w:b/>
          <w:color w:val="000000" w:themeColor="text1"/>
          <w:sz w:val="24"/>
          <w:szCs w:val="24"/>
        </w:rPr>
        <w:t>3.6. Порядок проведения аукциона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3.6.2. Аукцион проводится в соответствии с регламентом работы и инструкциями электронной площадки с помощью ее программных средств. Он проводится в день и время, которые указаны в документации об аукционе.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3.6.3. Аукцион проводится путем снижения начальной (максимальной) цены договора (цены лота), указанной в извещении о проведении аукциона, на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шаг аукциона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3.6.4.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Шаг аукциона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устанавливается в размере </w:t>
      </w:r>
      <w:r w:rsidR="003E11D2" w:rsidRPr="00F20AA3">
        <w:rPr>
          <w:rFonts w:ascii="Times New Roman" w:hAnsi="Times New Roman" w:cs="Times New Roman"/>
          <w:color w:val="000000" w:themeColor="text1"/>
          <w:sz w:val="24"/>
          <w:szCs w:val="24"/>
        </w:rPr>
        <w:t xml:space="preserve">от 0,5 до </w:t>
      </w:r>
      <w:r w:rsidRPr="00F20AA3">
        <w:rPr>
          <w:rFonts w:ascii="Times New Roman" w:hAnsi="Times New Roman" w:cs="Times New Roman"/>
          <w:color w:val="000000" w:themeColor="text1"/>
          <w:sz w:val="24"/>
          <w:szCs w:val="24"/>
        </w:rPr>
        <w:t>5 процентов от начальной (максимальной) цены договора (цены лота), указанной в извещении о проведении аукциона.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3.6.5. При проведении электронного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шага аукциона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Участники подают предложения о цене договора с учетом следующих требований: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участник аукциона не вправе подать предложение о цене договора, равное ранее поданному им предложению или большее, чем оно, а также предложение о цене договора, равное нулю;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2) участник аукциона не вправе подать предложение о цене договора ниже текущего минимального предложения о цене договора, сниженное в пределах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шага аукциона</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участник аукциона не вправе подать предложение о цене договора ниже текущего минимального предложения, если оно подано таким участником.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3.6.6. При проведении аукциона устанавливается время приема предложений участников о цене договора, составляющее 10 мин. от момента начала проведения аукциона до истечения срока подачи предложений о цене договора, а также 10 мин. после поступления последнего такого предложения. Время, оставшееся до истечения срока подачи предложений о цене договора, обновляется автоматически (с помощью </w:t>
      </w:r>
      <w:r w:rsidRPr="00F20AA3">
        <w:rPr>
          <w:rFonts w:ascii="Times New Roman" w:hAnsi="Times New Roman" w:cs="Times New Roman"/>
          <w:color w:val="000000" w:themeColor="text1"/>
          <w:sz w:val="24"/>
          <w:szCs w:val="24"/>
        </w:rPr>
        <w:lastRenderedPageBreak/>
        <w:t>программных и технических средств, обеспечивающих проведение аукциона) после снижения начальной (максимальной) цены договора или поступления последнего предложения. Если в течение указанного времени ни одного предложения о более низкой цене договора не поступило, аукцион завершается автоматически.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86" w:name="Par804"/>
      <w:bookmarkEnd w:id="86"/>
      <w:r w:rsidRPr="00F20AA3">
        <w:rPr>
          <w:rFonts w:ascii="Times New Roman" w:hAnsi="Times New Roman" w:cs="Times New Roman"/>
          <w:color w:val="000000" w:themeColor="text1"/>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44614" w:rsidRPr="00F20AA3" w:rsidRDefault="00B44614" w:rsidP="0014332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3.6.8. </w:t>
      </w:r>
      <w:r w:rsidR="0014332E">
        <w:rPr>
          <w:rFonts w:ascii="Times New Roman" w:hAnsi="Times New Roman" w:cs="Times New Roman"/>
          <w:color w:val="000000" w:themeColor="text1"/>
          <w:sz w:val="24"/>
          <w:szCs w:val="24"/>
        </w:rPr>
        <w:t>Р</w:t>
      </w:r>
      <w:r w:rsidR="0014332E" w:rsidRPr="0014332E">
        <w:rPr>
          <w:rFonts w:ascii="Times New Roman" w:hAnsi="Times New Roman" w:cs="Times New Roman"/>
          <w:color w:val="000000" w:themeColor="text1"/>
          <w:sz w:val="24"/>
          <w:szCs w:val="24"/>
        </w:rPr>
        <w:t>ассмотрение, оценка, сопоставление заявок на участие в закупке, окончательных предложений осуществляется с учетом пп. «а» п. 3 ч. 4, «а» п. 3 ч. 5, п. 5 ч. 8 ст. 3 3.4-1 Закона №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3.6.</w:t>
      </w:r>
      <w:r w:rsidR="0014332E">
        <w:rPr>
          <w:rFonts w:ascii="Times New Roman" w:hAnsi="Times New Roman" w:cs="Times New Roman"/>
          <w:color w:val="000000" w:themeColor="text1"/>
          <w:sz w:val="24"/>
          <w:szCs w:val="24"/>
        </w:rPr>
        <w:t>9</w:t>
      </w:r>
      <w:r w:rsidRPr="00F20AA3">
        <w:rPr>
          <w:rFonts w:ascii="Times New Roman" w:hAnsi="Times New Roman" w:cs="Times New Roman"/>
          <w:color w:val="000000" w:themeColor="text1"/>
          <w:sz w:val="24"/>
          <w:szCs w:val="24"/>
        </w:rPr>
        <w:t xml:space="preserve">. Протокол проведения аукциона должен содержать сведения, указанные в </w:t>
      </w:r>
      <w:hyperlink w:anchor="Par350" w:history="1">
        <w:r w:rsidRPr="00F20AA3">
          <w:rPr>
            <w:rFonts w:ascii="Times New Roman" w:hAnsi="Times New Roman" w:cs="Times New Roman"/>
            <w:color w:val="000000" w:themeColor="text1"/>
            <w:sz w:val="24"/>
            <w:szCs w:val="24"/>
          </w:rPr>
          <w:t>п. 1.7.4</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аукциона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перечень участников аукциона;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начальную (максимальную) цену договора (цену лота);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последнее и предпоследнее предложения о цене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3.6.1</w:t>
      </w:r>
      <w:r w:rsidR="00160A0C">
        <w:rPr>
          <w:rFonts w:ascii="Times New Roman" w:hAnsi="Times New Roman" w:cs="Times New Roman"/>
          <w:color w:val="000000" w:themeColor="text1"/>
          <w:sz w:val="24"/>
          <w:szCs w:val="24"/>
        </w:rPr>
        <w:t>0</w:t>
      </w:r>
      <w:r w:rsidRPr="00F20AA3">
        <w:rPr>
          <w:rFonts w:ascii="Times New Roman" w:hAnsi="Times New Roman" w:cs="Times New Roman"/>
          <w:color w:val="000000" w:themeColor="text1"/>
          <w:sz w:val="24"/>
          <w:szCs w:val="24"/>
        </w:rPr>
        <w:t>. Протокол проведения аукциона размещается Заказчиком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3.6.1</w:t>
      </w:r>
      <w:r w:rsidR="00160A0C">
        <w:rPr>
          <w:rFonts w:ascii="Times New Roman" w:hAnsi="Times New Roman" w:cs="Times New Roman"/>
          <w:color w:val="000000" w:themeColor="text1"/>
          <w:sz w:val="24"/>
          <w:szCs w:val="24"/>
        </w:rPr>
        <w:t>1</w:t>
      </w:r>
      <w:r w:rsidRPr="00F20AA3">
        <w:rPr>
          <w:rFonts w:ascii="Times New Roman" w:hAnsi="Times New Roman" w:cs="Times New Roman"/>
          <w:color w:val="000000" w:themeColor="text1"/>
          <w:sz w:val="24"/>
          <w:szCs w:val="24"/>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3BD9" w:rsidRPr="00F20AA3" w:rsidRDefault="00BF3BD9">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BF3BD9">
      <w:pPr>
        <w:autoSpaceDE w:val="0"/>
        <w:autoSpaceDN w:val="0"/>
        <w:adjustRightInd w:val="0"/>
        <w:spacing w:after="0" w:line="240" w:lineRule="auto"/>
        <w:jc w:val="center"/>
        <w:rPr>
          <w:rFonts w:ascii="Times New Roman" w:hAnsi="Times New Roman" w:cs="Times New Roman"/>
          <w:b/>
          <w:color w:val="000000" w:themeColor="text1"/>
          <w:sz w:val="24"/>
          <w:szCs w:val="24"/>
        </w:rPr>
      </w:pPr>
      <w:bookmarkStart w:id="87" w:name="Par818"/>
      <w:bookmarkEnd w:id="87"/>
      <w:r w:rsidRPr="00F20AA3">
        <w:rPr>
          <w:rFonts w:ascii="Times New Roman" w:hAnsi="Times New Roman" w:cs="Times New Roman"/>
          <w:b/>
          <w:color w:val="000000" w:themeColor="text1"/>
          <w:sz w:val="24"/>
          <w:szCs w:val="24"/>
        </w:rPr>
        <w:lastRenderedPageBreak/>
        <w:t>4. Закупка путем проведения запроса предложений</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8" w:name="Par821"/>
      <w:bookmarkEnd w:id="88"/>
      <w:r w:rsidRPr="00F20AA3">
        <w:rPr>
          <w:rFonts w:ascii="Times New Roman" w:hAnsi="Times New Roman" w:cs="Times New Roman"/>
          <w:b/>
          <w:color w:val="000000" w:themeColor="text1"/>
          <w:sz w:val="24"/>
          <w:szCs w:val="24"/>
        </w:rPr>
        <w:t>4.1. Запрос предложений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4.1.1. Запрос предложений в электронной форме (далее - запрос предложений) - открытая конкурентная процедура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4.1.2. Запрос предложений может проводиться, если соблюдается хотя бы одно из следующих условий: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проводить конкурс нецелесообразно или невозможно ввиду срочной необходимости в удовлетворении потребностей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Заказчик планирует заключить договор в целях проведения научных исследований, экспериментов, разработок;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4.1.3. Отбор предложений осуществляется на основании критериев, указанных в документации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89" w:name="Par830"/>
      <w:bookmarkEnd w:id="89"/>
      <w:r w:rsidRPr="00F20AA3">
        <w:rPr>
          <w:rFonts w:ascii="Times New Roman" w:hAnsi="Times New Roman" w:cs="Times New Roman"/>
          <w:color w:val="000000" w:themeColor="text1"/>
          <w:sz w:val="24"/>
          <w:szCs w:val="24"/>
        </w:rPr>
        <w:t xml:space="preserve">4.1.5. Заказчик размещает в ЕИС и на электронной площадке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history="1">
        <w:r w:rsidRPr="00F20AA3">
          <w:rPr>
            <w:rFonts w:ascii="Times New Roman" w:hAnsi="Times New Roman" w:cs="Times New Roman"/>
            <w:color w:val="000000" w:themeColor="text1"/>
            <w:sz w:val="24"/>
            <w:szCs w:val="24"/>
          </w:rPr>
          <w:t>п. 1.4.10</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4.1.6. Решение об отказе от проведения запроса предложений размещается в ЕИС и на электронной площадке в день принятия такого решения.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90" w:name="Par833"/>
      <w:bookmarkEnd w:id="90"/>
      <w:r w:rsidRPr="00F20AA3">
        <w:rPr>
          <w:rFonts w:ascii="Times New Roman" w:hAnsi="Times New Roman" w:cs="Times New Roman"/>
          <w:b/>
          <w:color w:val="000000" w:themeColor="text1"/>
          <w:sz w:val="24"/>
          <w:szCs w:val="24"/>
        </w:rPr>
        <w:t>4.2. Извещение о проведении запроса предложений</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ar399" w:history="1">
        <w:r w:rsidRPr="00F20AA3">
          <w:rPr>
            <w:rFonts w:ascii="Times New Roman" w:hAnsi="Times New Roman" w:cs="Times New Roman"/>
            <w:color w:val="000000" w:themeColor="text1"/>
            <w:sz w:val="24"/>
            <w:szCs w:val="24"/>
          </w:rPr>
          <w:t>п. 1.8.7</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К извещению о запросе предложений должен прилагаться проект договора, являющийся неотъемлемой частью извещения.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4.2.2. Изменения, внесенные в извещение о проведении запроса предложений, размещаются Заказчиком в ЕИС и на электронной площадке не позднее трех дней со дня принятия решения об их внесении. Изменение предмета запроса предложений не допускается.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830" w:history="1">
        <w:r w:rsidRPr="00F20AA3">
          <w:rPr>
            <w:rFonts w:ascii="Times New Roman" w:hAnsi="Times New Roman" w:cs="Times New Roman"/>
            <w:color w:val="000000" w:themeColor="text1"/>
            <w:sz w:val="24"/>
            <w:szCs w:val="24"/>
          </w:rPr>
          <w:t>п. 4.1.5</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91" w:name="Par841"/>
      <w:bookmarkEnd w:id="91"/>
      <w:r w:rsidRPr="00F20AA3">
        <w:rPr>
          <w:rFonts w:ascii="Times New Roman" w:hAnsi="Times New Roman" w:cs="Times New Roman"/>
          <w:b/>
          <w:color w:val="000000" w:themeColor="text1"/>
          <w:sz w:val="24"/>
          <w:szCs w:val="24"/>
        </w:rPr>
        <w:t>4.3. Документация о проведении запроса предложений</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4.3.1. Документация о проведении запроса предложений должна содержать сведения, установленные </w:t>
      </w:r>
      <w:hyperlink w:anchor="Par364" w:history="1">
        <w:r w:rsidRPr="00F20AA3">
          <w:rPr>
            <w:rFonts w:ascii="Times New Roman" w:hAnsi="Times New Roman" w:cs="Times New Roman"/>
            <w:color w:val="000000" w:themeColor="text1"/>
            <w:sz w:val="24"/>
            <w:szCs w:val="24"/>
          </w:rPr>
          <w:t>п. 1.8.2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2" w:name="Par846"/>
      <w:bookmarkEnd w:id="92"/>
      <w:r w:rsidRPr="00F20AA3">
        <w:rPr>
          <w:rFonts w:ascii="Times New Roman" w:hAnsi="Times New Roman" w:cs="Times New Roman"/>
          <w:color w:val="000000" w:themeColor="text1"/>
          <w:sz w:val="24"/>
          <w:szCs w:val="24"/>
        </w:rPr>
        <w:t>4.3.3. Критериями оценки заявок на участие в запросе предложений могут быть: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3" w:name="Par847"/>
      <w:bookmarkEnd w:id="93"/>
      <w:r w:rsidRPr="00F20AA3">
        <w:rPr>
          <w:rFonts w:ascii="Times New Roman" w:hAnsi="Times New Roman" w:cs="Times New Roman"/>
          <w:color w:val="000000" w:themeColor="text1"/>
          <w:sz w:val="24"/>
          <w:szCs w:val="24"/>
        </w:rPr>
        <w:t>1) цена</w:t>
      </w:r>
      <w:r w:rsidR="003D3873">
        <w:rPr>
          <w:rFonts w:ascii="Times New Roman" w:hAnsi="Times New Roman" w:cs="Times New Roman"/>
          <w:color w:val="000000" w:themeColor="text1"/>
          <w:sz w:val="24"/>
          <w:szCs w:val="24"/>
        </w:rPr>
        <w:t xml:space="preserve">, </w:t>
      </w:r>
      <w:r w:rsidR="003D3873" w:rsidRPr="003D3873">
        <w:rPr>
          <w:rFonts w:ascii="Times New Roman" w:hAnsi="Times New Roman" w:cs="Times New Roman"/>
          <w:color w:val="000000" w:themeColor="text1"/>
          <w:sz w:val="24"/>
          <w:szCs w:val="24"/>
        </w:rPr>
        <w:t xml:space="preserve">с учетом преимущества, предусмотренного подпунктом «в» п. 1 ч. 2 </w:t>
      </w:r>
      <w:r w:rsidR="003D3873">
        <w:rPr>
          <w:rFonts w:ascii="Times New Roman" w:hAnsi="Times New Roman" w:cs="Times New Roman"/>
          <w:color w:val="000000" w:themeColor="text1"/>
          <w:sz w:val="24"/>
          <w:szCs w:val="24"/>
        </w:rPr>
        <w:br/>
      </w:r>
      <w:r w:rsidR="003D3873" w:rsidRPr="003D3873">
        <w:rPr>
          <w:rFonts w:ascii="Times New Roman" w:hAnsi="Times New Roman" w:cs="Times New Roman"/>
          <w:color w:val="000000" w:themeColor="text1"/>
          <w:sz w:val="24"/>
          <w:szCs w:val="24"/>
        </w:rPr>
        <w:t>ст. 3.1-4 Закона №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качественные и (или) функциональные характеристики (потребительские свойства) товара, качество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4" w:name="Par849"/>
      <w:bookmarkEnd w:id="94"/>
      <w:r w:rsidRPr="00F20AA3">
        <w:rPr>
          <w:rFonts w:ascii="Times New Roman" w:hAnsi="Times New Roman" w:cs="Times New Roman"/>
          <w:color w:val="000000" w:themeColor="text1"/>
          <w:sz w:val="24"/>
          <w:szCs w:val="24"/>
        </w:rPr>
        <w:t>3) расходы на эксплуатацию товара;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расходы на техническое обслуживание товара;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5) сроки (периоды) поставки товара, выполнения работ, оказания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5" w:name="Par852"/>
      <w:bookmarkEnd w:id="95"/>
      <w:r w:rsidRPr="00F20AA3">
        <w:rPr>
          <w:rFonts w:ascii="Times New Roman" w:hAnsi="Times New Roman" w:cs="Times New Roman"/>
          <w:color w:val="000000" w:themeColor="text1"/>
          <w:sz w:val="24"/>
          <w:szCs w:val="24"/>
        </w:rPr>
        <w:t>6) срок, на который предоставляются гарантии качества товара, работ,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деловая репутация участника закупок;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квалификация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квалификация работников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Для каждого критерия оценки в документации о проведении запроса предложений устанавливается его значимость. Совокупная значимость критериев оценки должна составлять 100 процентов.</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4.3.5. Порядок оценки заявок по критериям, приведенным в </w:t>
      </w:r>
      <w:hyperlink w:anchor="Par846" w:history="1">
        <w:r w:rsidRPr="00F20AA3">
          <w:rPr>
            <w:rFonts w:ascii="Times New Roman" w:hAnsi="Times New Roman" w:cs="Times New Roman"/>
            <w:color w:val="000000" w:themeColor="text1"/>
            <w:sz w:val="24"/>
            <w:szCs w:val="24"/>
          </w:rPr>
          <w:t>п. 4.3.3</w:t>
        </w:r>
      </w:hyperlink>
      <w:r w:rsidRPr="00F20AA3">
        <w:rPr>
          <w:rFonts w:ascii="Times New Roman" w:hAnsi="Times New Roman" w:cs="Times New Roman"/>
          <w:color w:val="000000" w:themeColor="text1"/>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ar591" w:history="1">
        <w:r w:rsidRPr="00F20AA3">
          <w:rPr>
            <w:rFonts w:ascii="Times New Roman" w:hAnsi="Times New Roman" w:cs="Times New Roman"/>
            <w:color w:val="000000" w:themeColor="text1"/>
            <w:sz w:val="24"/>
            <w:szCs w:val="24"/>
          </w:rPr>
          <w:t>п. п. 2.4.3</w:t>
        </w:r>
      </w:hyperlink>
      <w:r w:rsidRPr="00F20AA3">
        <w:rPr>
          <w:rFonts w:ascii="Times New Roman" w:hAnsi="Times New Roman" w:cs="Times New Roman"/>
          <w:color w:val="000000" w:themeColor="text1"/>
          <w:sz w:val="24"/>
          <w:szCs w:val="24"/>
        </w:rPr>
        <w:t xml:space="preserve"> - </w:t>
      </w:r>
      <w:hyperlink w:anchor="Par616" w:history="1">
        <w:r w:rsidRPr="00F20AA3">
          <w:rPr>
            <w:rFonts w:ascii="Times New Roman" w:hAnsi="Times New Roman" w:cs="Times New Roman"/>
            <w:color w:val="000000" w:themeColor="text1"/>
            <w:sz w:val="24"/>
            <w:szCs w:val="24"/>
          </w:rPr>
          <w:t>2.4.10</w:t>
        </w:r>
      </w:hyperlink>
      <w:r w:rsidRPr="00F20AA3">
        <w:rPr>
          <w:rFonts w:ascii="Times New Roman" w:hAnsi="Times New Roman" w:cs="Times New Roman"/>
          <w:color w:val="000000" w:themeColor="text1"/>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96" w:name="Par861"/>
      <w:bookmarkEnd w:id="96"/>
      <w:r w:rsidRPr="00F20AA3">
        <w:rPr>
          <w:rFonts w:ascii="Times New Roman" w:hAnsi="Times New Roman" w:cs="Times New Roman"/>
          <w:b/>
          <w:color w:val="000000" w:themeColor="text1"/>
          <w:sz w:val="24"/>
          <w:szCs w:val="24"/>
        </w:rPr>
        <w:t>4.4. Порядок подачи заявок на участие в запросе предложений</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4.4.1. Заявка на участие в запросе предложений подается посредством функционала электронной площадки в срок, установленный в извещении и документации.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Заявку в электронной форме участник направляет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4.4.2. Заявка на участие в запросе предложений должна включать: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копии учредительных документов (для юридических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 </w:t>
      </w:r>
      <w:r w:rsidR="00BF3BD9" w:rsidRPr="00F20AA3">
        <w:rPr>
          <w:rFonts w:ascii="Times New Roman" w:hAnsi="Times New Roman" w:cs="Times New Roman"/>
          <w:color w:val="000000" w:themeColor="text1"/>
          <w:sz w:val="24"/>
          <w:szCs w:val="24"/>
        </w:rPr>
        <w:t>надлежащим образом</w:t>
      </w:r>
      <w:r w:rsidRPr="00F20AA3">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w:t>
      </w:r>
      <w:r w:rsidRPr="00F20AA3">
        <w:rPr>
          <w:rFonts w:ascii="Times New Roman" w:hAnsi="Times New Roman" w:cs="Times New Roman"/>
          <w:color w:val="000000" w:themeColor="text1"/>
          <w:sz w:val="24"/>
          <w:szCs w:val="24"/>
        </w:rPr>
        <w:lastRenderedPageBreak/>
        <w:t>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документ, декларирующий следующее: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на день подачи конверта с заявкой деятельность участника закупки не приостановлена в порядке, предусмотренном </w:t>
      </w:r>
      <w:hyperlink r:id="rId68" w:history="1">
        <w:r w:rsidRPr="00F20AA3">
          <w:rPr>
            <w:rFonts w:ascii="Times New Roman" w:hAnsi="Times New Roman" w:cs="Times New Roman"/>
            <w:color w:val="000000" w:themeColor="text1"/>
            <w:sz w:val="24"/>
            <w:szCs w:val="24"/>
          </w:rPr>
          <w:t>Кодексом</w:t>
        </w:r>
      </w:hyperlink>
      <w:r w:rsidRPr="00F20AA3">
        <w:rPr>
          <w:rFonts w:ascii="Times New Roman" w:hAnsi="Times New Roman" w:cs="Times New Roman"/>
          <w:color w:val="000000" w:themeColor="text1"/>
          <w:sz w:val="24"/>
          <w:szCs w:val="24"/>
        </w:rPr>
        <w:t xml:space="preserve"> РФ об административных правонарушениях;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и </w:t>
      </w:r>
      <w:hyperlink r:id="rId70"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13) </w:t>
      </w:r>
      <w:r w:rsidR="003D3873" w:rsidRPr="003D3873">
        <w:rPr>
          <w:rFonts w:ascii="Times New Roman" w:hAnsi="Times New Roman" w:cs="Times New Roman"/>
          <w:color w:val="000000" w:themeColor="text1"/>
          <w:sz w:val="24"/>
          <w:szCs w:val="24"/>
        </w:rPr>
        <w:t>информаци</w:t>
      </w:r>
      <w:r w:rsidR="003D3873">
        <w:rPr>
          <w:rFonts w:ascii="Times New Roman" w:hAnsi="Times New Roman" w:cs="Times New Roman"/>
          <w:color w:val="000000" w:themeColor="text1"/>
          <w:sz w:val="24"/>
          <w:szCs w:val="24"/>
        </w:rPr>
        <w:t>ю</w:t>
      </w:r>
      <w:r w:rsidR="003D3873" w:rsidRPr="003D3873">
        <w:rPr>
          <w:rFonts w:ascii="Times New Roman" w:hAnsi="Times New Roman" w:cs="Times New Roman"/>
          <w:color w:val="000000" w:themeColor="text1"/>
          <w:sz w:val="24"/>
          <w:szCs w:val="24"/>
        </w:rPr>
        <w:t xml:space="preserve"> и документы, определенные в соответствии с п. 2 части 2 статьи 3.1-4 Закона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14) другие документы в соответствии с требованиями настоящего Положения и документации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4.4.3. Заявка на участие в запросе предложений может содержать: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4.4.4. Не допускается устанавливать иные требования к составу заявки на участие в запросе предложений, помимо предусмотренных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97" w:name="Par895"/>
      <w:bookmarkEnd w:id="97"/>
      <w:r w:rsidRPr="00F20AA3">
        <w:rPr>
          <w:rFonts w:ascii="Times New Roman" w:hAnsi="Times New Roman" w:cs="Times New Roman"/>
          <w:b/>
          <w:color w:val="000000" w:themeColor="text1"/>
          <w:sz w:val="24"/>
          <w:szCs w:val="24"/>
        </w:rPr>
        <w:t>4.5. Порядок открытия доступа к заявкам на участие</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запросе предложений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4.5.2. В протокол открытия доступа к заявкам вносятся сведения, указанные в </w:t>
      </w:r>
      <w:hyperlink w:anchor="Par341" w:history="1">
        <w:r w:rsidRPr="00F20AA3">
          <w:rPr>
            <w:rFonts w:ascii="Times New Roman" w:hAnsi="Times New Roman" w:cs="Times New Roman"/>
            <w:color w:val="000000" w:themeColor="text1"/>
            <w:sz w:val="24"/>
            <w:szCs w:val="24"/>
          </w:rPr>
          <w:t>п. 1.7.3</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номер заявки, присвоенный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адрес, контактный телефон каждого участника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ar847" w:history="1">
        <w:r w:rsidRPr="00F20AA3">
          <w:rPr>
            <w:rFonts w:ascii="Times New Roman" w:hAnsi="Times New Roman" w:cs="Times New Roman"/>
            <w:color w:val="000000" w:themeColor="text1"/>
            <w:sz w:val="24"/>
            <w:szCs w:val="24"/>
          </w:rPr>
          <w:t>пп. 1</w:t>
        </w:r>
      </w:hyperlink>
      <w:r w:rsidRPr="00F20AA3">
        <w:rPr>
          <w:rFonts w:ascii="Times New Roman" w:hAnsi="Times New Roman" w:cs="Times New Roman"/>
          <w:color w:val="000000" w:themeColor="text1"/>
          <w:sz w:val="24"/>
          <w:szCs w:val="24"/>
        </w:rPr>
        <w:t xml:space="preserve">, </w:t>
      </w:r>
      <w:hyperlink w:anchor="Par849" w:history="1">
        <w:r w:rsidRPr="00F20AA3">
          <w:rPr>
            <w:rFonts w:ascii="Times New Roman" w:hAnsi="Times New Roman" w:cs="Times New Roman"/>
            <w:color w:val="000000" w:themeColor="text1"/>
            <w:sz w:val="24"/>
            <w:szCs w:val="24"/>
          </w:rPr>
          <w:t>3</w:t>
        </w:r>
      </w:hyperlink>
      <w:r w:rsidRPr="00F20AA3">
        <w:rPr>
          <w:rFonts w:ascii="Times New Roman" w:hAnsi="Times New Roman" w:cs="Times New Roman"/>
          <w:color w:val="000000" w:themeColor="text1"/>
          <w:sz w:val="24"/>
          <w:szCs w:val="24"/>
        </w:rPr>
        <w:t xml:space="preserve"> - </w:t>
      </w:r>
      <w:hyperlink w:anchor="Par852" w:history="1">
        <w:r w:rsidRPr="00F20AA3">
          <w:rPr>
            <w:rFonts w:ascii="Times New Roman" w:hAnsi="Times New Roman" w:cs="Times New Roman"/>
            <w:color w:val="000000" w:themeColor="text1"/>
            <w:sz w:val="24"/>
            <w:szCs w:val="24"/>
          </w:rPr>
          <w:t>6 п. 4.3.3</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4.5.3. </w:t>
      </w:r>
      <w:r w:rsidR="00AE6BDF">
        <w:rPr>
          <w:rFonts w:ascii="Times New Roman" w:hAnsi="Times New Roman" w:cs="Times New Roman"/>
          <w:color w:val="000000" w:themeColor="text1"/>
          <w:sz w:val="24"/>
          <w:szCs w:val="24"/>
        </w:rPr>
        <w:t xml:space="preserve">В случаях, предусмотренных пп.5 п. 1.7.2 </w:t>
      </w:r>
      <w:r w:rsidRPr="00F20AA3">
        <w:rPr>
          <w:rFonts w:ascii="Times New Roman" w:hAnsi="Times New Roman" w:cs="Times New Roman"/>
          <w:color w:val="000000" w:themeColor="text1"/>
          <w:sz w:val="24"/>
          <w:szCs w:val="24"/>
        </w:rPr>
        <w:t>запрос предложений признается несостоявшимся. Соответствующая информация вносится в протокол открытия доступа к поданным заявкам.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98" w:name="Par909"/>
      <w:bookmarkEnd w:id="98"/>
      <w:r w:rsidRPr="00F20AA3">
        <w:rPr>
          <w:rFonts w:ascii="Times New Roman" w:hAnsi="Times New Roman" w:cs="Times New Roman"/>
          <w:b/>
          <w:color w:val="000000" w:themeColor="text1"/>
          <w:sz w:val="24"/>
          <w:szCs w:val="24"/>
        </w:rPr>
        <w:t>4.6. Порядок рассмотрения, оценки и сопоставления заявок</w:t>
      </w:r>
      <w:r w:rsidR="00BF3BD9"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на участие в запросе предложений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w:t>
      </w:r>
      <w:r w:rsidRPr="00F20AA3">
        <w:rPr>
          <w:rFonts w:ascii="Times New Roman" w:hAnsi="Times New Roman" w:cs="Times New Roman"/>
          <w:color w:val="000000" w:themeColor="text1"/>
          <w:sz w:val="24"/>
          <w:szCs w:val="24"/>
        </w:rPr>
        <w:lastRenderedPageBreak/>
        <w:t xml:space="preserve">запроса предложений обязана отказать участнику в допуске в случаях, установленных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r w:rsidR="003D3873">
        <w:rPr>
          <w:rFonts w:ascii="Times New Roman" w:hAnsi="Times New Roman" w:cs="Times New Roman"/>
          <w:color w:val="000000" w:themeColor="text1"/>
          <w:sz w:val="24"/>
          <w:szCs w:val="24"/>
        </w:rPr>
        <w:t xml:space="preserve"> Р</w:t>
      </w:r>
      <w:r w:rsidR="003D3873" w:rsidRPr="003D3873">
        <w:rPr>
          <w:rFonts w:ascii="Times New Roman" w:hAnsi="Times New Roman" w:cs="Times New Roman"/>
          <w:color w:val="000000" w:themeColor="text1"/>
          <w:sz w:val="24"/>
          <w:szCs w:val="24"/>
        </w:rPr>
        <w:t>ассмотрение, оценка, сопоставление заявок на участие в закупке, окончательных предложений осуществляется с учетом пп. «а» п. 3 ч. 4, «а» п. 3 ч. 5, п. 5 ч. 8 ст. 3 3.4-1 Закона № 223-ФЗ</w:t>
      </w:r>
      <w:r w:rsidR="003D387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ar350" w:history="1">
        <w:r w:rsidRPr="00F20AA3">
          <w:rPr>
            <w:rFonts w:ascii="Times New Roman" w:hAnsi="Times New Roman" w:cs="Times New Roman"/>
            <w:color w:val="000000" w:themeColor="text1"/>
            <w:sz w:val="24"/>
            <w:szCs w:val="24"/>
          </w:rPr>
          <w:t>п. 1.7.4</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запроса предложений;</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перечень всех участников запроса предложений, заявки которых были рассмотрены, с указанием номеров, присвоенных заявкам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4.6.10. 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Данный протокол составляется в одном экземпляре, который хранится у Заказчика не менее трех лет.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4.6.11. По результатам запроса предложений Заказчик заключает договор с победителем в порядке, установленном в </w:t>
      </w:r>
      <w:hyperlink w:anchor="Par487" w:history="1">
        <w:r w:rsidRPr="00F20AA3">
          <w:rPr>
            <w:rFonts w:ascii="Times New Roman" w:hAnsi="Times New Roman" w:cs="Times New Roman"/>
            <w:color w:val="000000" w:themeColor="text1"/>
            <w:sz w:val="24"/>
            <w:szCs w:val="24"/>
          </w:rPr>
          <w:t>п. 1.11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4.6.13. Если Заказчик при проведении запроса предложений установил приоритет в соответствии с </w:t>
      </w:r>
      <w:hyperlink w:anchor="Par426" w:history="1">
        <w:r w:rsidRPr="00F20AA3">
          <w:rPr>
            <w:rFonts w:ascii="Times New Roman" w:hAnsi="Times New Roman" w:cs="Times New Roman"/>
            <w:color w:val="000000" w:themeColor="text1"/>
            <w:sz w:val="24"/>
            <w:szCs w:val="24"/>
          </w:rPr>
          <w:t>п. п. 1.8.19</w:t>
        </w:r>
      </w:hyperlink>
      <w:r w:rsidRPr="00F20AA3">
        <w:rPr>
          <w:rFonts w:ascii="Times New Roman" w:hAnsi="Times New Roman" w:cs="Times New Roman"/>
          <w:color w:val="000000" w:themeColor="text1"/>
          <w:sz w:val="24"/>
          <w:szCs w:val="24"/>
        </w:rPr>
        <w:t xml:space="preserve"> - </w:t>
      </w:r>
      <w:hyperlink w:anchor="Par433" w:history="1">
        <w:r w:rsidRPr="00F20AA3">
          <w:rPr>
            <w:rFonts w:ascii="Times New Roman" w:hAnsi="Times New Roman" w:cs="Times New Roman"/>
            <w:color w:val="000000" w:themeColor="text1"/>
            <w:sz w:val="24"/>
            <w:szCs w:val="24"/>
          </w:rPr>
          <w:t>1.8.21</w:t>
        </w:r>
      </w:hyperlink>
      <w:r w:rsidRPr="00F20AA3">
        <w:rPr>
          <w:rFonts w:ascii="Times New Roman" w:hAnsi="Times New Roman" w:cs="Times New Roman"/>
          <w:color w:val="000000" w:themeColor="text1"/>
          <w:sz w:val="24"/>
          <w:szCs w:val="24"/>
        </w:rPr>
        <w:t xml:space="preserve"> настоящего Положения, то оценка и сопоставление </w:t>
      </w:r>
      <w:r w:rsidRPr="00F20AA3">
        <w:rPr>
          <w:rFonts w:ascii="Times New Roman" w:hAnsi="Times New Roman" w:cs="Times New Roman"/>
          <w:color w:val="000000" w:themeColor="text1"/>
          <w:sz w:val="24"/>
          <w:szCs w:val="24"/>
        </w:rPr>
        <w:lastRenderedPageBreak/>
        <w:t>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F3BD9" w:rsidRPr="00F20AA3" w:rsidRDefault="00BF3BD9">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99" w:name="Par932"/>
      <w:bookmarkEnd w:id="99"/>
      <w:r w:rsidRPr="00F20AA3">
        <w:rPr>
          <w:rFonts w:ascii="Times New Roman" w:hAnsi="Times New Roman" w:cs="Times New Roman"/>
          <w:b/>
          <w:color w:val="000000" w:themeColor="text1"/>
          <w:sz w:val="24"/>
          <w:szCs w:val="24"/>
        </w:rPr>
        <w:lastRenderedPageBreak/>
        <w:t>5. Закупка путем проведения запроса котировок</w:t>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00" w:name="Par935"/>
      <w:bookmarkEnd w:id="100"/>
      <w:r w:rsidRPr="00F20AA3">
        <w:rPr>
          <w:rFonts w:ascii="Times New Roman" w:hAnsi="Times New Roman" w:cs="Times New Roman"/>
          <w:b/>
          <w:color w:val="000000" w:themeColor="text1"/>
          <w:sz w:val="24"/>
          <w:szCs w:val="24"/>
        </w:rPr>
        <w:t>5.1. Запрос котировок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5.1.1. Запрос котировок в электронной форме (далее - запрос котировок) - открытая конкурентная процедура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5.1.2. Запр</w:t>
      </w:r>
      <w:r w:rsidR="00C3471C" w:rsidRPr="00F20AA3">
        <w:rPr>
          <w:rFonts w:ascii="Times New Roman" w:hAnsi="Times New Roman" w:cs="Times New Roman"/>
          <w:color w:val="000000" w:themeColor="text1"/>
          <w:sz w:val="24"/>
          <w:szCs w:val="24"/>
        </w:rPr>
        <w:t xml:space="preserve">ос котировок может проводиться </w:t>
      </w:r>
      <w:r w:rsidRPr="00F20AA3">
        <w:rPr>
          <w:rFonts w:ascii="Times New Roman" w:hAnsi="Times New Roman" w:cs="Times New Roman"/>
          <w:color w:val="000000" w:themeColor="text1"/>
          <w:sz w:val="24"/>
          <w:szCs w:val="24"/>
        </w:rPr>
        <w:t>когда невозможно провести аукцион из-за длительности процедуры.</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5.1.4. При проведении запроса котировок Заказчик не составляет документацию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01" w:name="Par942"/>
      <w:bookmarkEnd w:id="101"/>
      <w:r w:rsidRPr="00F20AA3">
        <w:rPr>
          <w:rFonts w:ascii="Times New Roman" w:hAnsi="Times New Roman" w:cs="Times New Roman"/>
          <w:color w:val="000000" w:themeColor="text1"/>
          <w:sz w:val="24"/>
          <w:szCs w:val="24"/>
        </w:rPr>
        <w:t xml:space="preserve">5.1.5. Заказчик размещает в ЕИС и на электронной площадке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history="1">
        <w:r w:rsidRPr="00F20AA3">
          <w:rPr>
            <w:rFonts w:ascii="Times New Roman" w:hAnsi="Times New Roman" w:cs="Times New Roman"/>
            <w:color w:val="000000" w:themeColor="text1"/>
            <w:sz w:val="24"/>
            <w:szCs w:val="24"/>
          </w:rPr>
          <w:t>п. 1.4.10</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02" w:name="Par944"/>
      <w:bookmarkEnd w:id="102"/>
      <w:r w:rsidRPr="00F20AA3">
        <w:rPr>
          <w:rFonts w:ascii="Times New Roman" w:hAnsi="Times New Roman" w:cs="Times New Roman"/>
          <w:b/>
          <w:color w:val="000000" w:themeColor="text1"/>
          <w:sz w:val="24"/>
          <w:szCs w:val="24"/>
        </w:rPr>
        <w:t>5.2. Извещение о проведении запроса котировок</w:t>
      </w:r>
      <w:r w:rsidR="00DE2C1E"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5.2.1. В извещение о проведении запроса котировок должны быть включены сведения, указанные в </w:t>
      </w:r>
      <w:hyperlink w:anchor="Par364" w:history="1">
        <w:r w:rsidRPr="00F20AA3">
          <w:rPr>
            <w:rFonts w:ascii="Times New Roman" w:hAnsi="Times New Roman" w:cs="Times New Roman"/>
            <w:color w:val="000000" w:themeColor="text1"/>
            <w:sz w:val="24"/>
            <w:szCs w:val="24"/>
          </w:rPr>
          <w:t>п. п. 1.8.2</w:t>
        </w:r>
      </w:hyperlink>
      <w:r w:rsidRPr="00F20AA3">
        <w:rPr>
          <w:rFonts w:ascii="Times New Roman" w:hAnsi="Times New Roman" w:cs="Times New Roman"/>
          <w:color w:val="000000" w:themeColor="text1"/>
          <w:sz w:val="24"/>
          <w:szCs w:val="24"/>
        </w:rPr>
        <w:t xml:space="preserve">, </w:t>
      </w:r>
      <w:hyperlink w:anchor="Par399" w:history="1">
        <w:r w:rsidRPr="00F20AA3">
          <w:rPr>
            <w:rFonts w:ascii="Times New Roman" w:hAnsi="Times New Roman" w:cs="Times New Roman"/>
            <w:color w:val="000000" w:themeColor="text1"/>
            <w:sz w:val="24"/>
            <w:szCs w:val="24"/>
          </w:rPr>
          <w:t>1.8.7</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5.2.2. Изменения, внесенные в извещение о проведении запроса котировок, размещаются Заказчиком в ЕИС и на электронной площадке не позднее трех дней со дня принятия решения об их внесении.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942" w:history="1">
        <w:r w:rsidRPr="00F20AA3">
          <w:rPr>
            <w:rFonts w:ascii="Times New Roman" w:hAnsi="Times New Roman" w:cs="Times New Roman"/>
            <w:color w:val="000000" w:themeColor="text1"/>
            <w:sz w:val="24"/>
            <w:szCs w:val="24"/>
          </w:rPr>
          <w:t>п. 5.1.5</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E2C1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3" w:name="Par952"/>
      <w:bookmarkEnd w:id="103"/>
      <w:r w:rsidRPr="00F20AA3">
        <w:rPr>
          <w:rFonts w:ascii="Times New Roman" w:hAnsi="Times New Roman" w:cs="Times New Roman"/>
          <w:b/>
          <w:color w:val="000000" w:themeColor="text1"/>
          <w:sz w:val="24"/>
          <w:szCs w:val="24"/>
        </w:rPr>
        <w:t>5.3. Порядок подачи заявок на участие в запросе котировок</w:t>
      </w:r>
      <w:r w:rsidR="00DE2C1E"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5.3.1. Заявка на участие в запросе котировок должна включать: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запроса котировок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 документ, декларирующий следующее: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на день подачи заявк</w:t>
      </w:r>
      <w:r w:rsidR="005051D1" w:rsidRPr="00F20AA3">
        <w:rPr>
          <w:rFonts w:ascii="Times New Roman" w:hAnsi="Times New Roman" w:cs="Times New Roman"/>
          <w:color w:val="000000" w:themeColor="text1"/>
          <w:sz w:val="24"/>
          <w:szCs w:val="24"/>
        </w:rPr>
        <w:t>и</w:t>
      </w:r>
      <w:r w:rsidRPr="00F20AA3">
        <w:rPr>
          <w:rFonts w:ascii="Times New Roman" w:hAnsi="Times New Roman" w:cs="Times New Roman"/>
          <w:color w:val="000000" w:themeColor="text1"/>
          <w:sz w:val="24"/>
          <w:szCs w:val="24"/>
        </w:rPr>
        <w:t xml:space="preserve"> деятельность участника закупки не приостановлена в порядке, предусмотренном Кодексом РФ об административных правонарушениях;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223-ФЗ и </w:t>
      </w:r>
      <w:hyperlink r:id="rId72" w:history="1">
        <w:r w:rsidRPr="00F20AA3">
          <w:rPr>
            <w:rFonts w:ascii="Times New Roman" w:hAnsi="Times New Roman" w:cs="Times New Roman"/>
            <w:color w:val="000000" w:themeColor="text1"/>
            <w:sz w:val="24"/>
            <w:szCs w:val="24"/>
          </w:rPr>
          <w:t>Законом</w:t>
        </w:r>
      </w:hyperlink>
      <w:r w:rsidRPr="00F20AA3">
        <w:rPr>
          <w:rFonts w:ascii="Times New Roman" w:hAnsi="Times New Roman" w:cs="Times New Roman"/>
          <w:color w:val="000000" w:themeColor="text1"/>
          <w:sz w:val="24"/>
          <w:szCs w:val="24"/>
        </w:rPr>
        <w:t xml:space="preserve"> N 44-ФЗ;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 предложение о цене договора;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12) </w:t>
      </w:r>
      <w:r w:rsidR="003D3873" w:rsidRPr="003D3873">
        <w:rPr>
          <w:rFonts w:ascii="Times New Roman" w:hAnsi="Times New Roman" w:cs="Times New Roman"/>
          <w:color w:val="000000" w:themeColor="text1"/>
          <w:sz w:val="24"/>
          <w:szCs w:val="24"/>
        </w:rPr>
        <w:t>информаци</w:t>
      </w:r>
      <w:r w:rsidR="003D3873">
        <w:rPr>
          <w:rFonts w:ascii="Times New Roman" w:hAnsi="Times New Roman" w:cs="Times New Roman"/>
          <w:color w:val="000000" w:themeColor="text1"/>
          <w:sz w:val="24"/>
          <w:szCs w:val="24"/>
        </w:rPr>
        <w:t>ю</w:t>
      </w:r>
      <w:r w:rsidR="003D3873" w:rsidRPr="003D3873">
        <w:rPr>
          <w:rFonts w:ascii="Times New Roman" w:hAnsi="Times New Roman" w:cs="Times New Roman"/>
          <w:color w:val="000000" w:themeColor="text1"/>
          <w:sz w:val="24"/>
          <w:szCs w:val="24"/>
        </w:rPr>
        <w:t xml:space="preserve"> и документы, определенные в соответствии с п. 2 части 2 статьи 3.1-4 Закона 223-ФЗ</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14) иные документы в соответствии с требованиями настоящего Положения и извещением о проведении запроса котировок.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r w:rsidR="005745C7">
        <w:rPr>
          <w:rFonts w:ascii="Times New Roman" w:hAnsi="Times New Roman" w:cs="Times New Roman"/>
          <w:color w:val="000000" w:themeColor="text1"/>
          <w:sz w:val="24"/>
          <w:szCs w:val="24"/>
        </w:rPr>
        <w:t xml:space="preserve">, за исключением </w:t>
      </w:r>
      <w:r w:rsidR="00C96043">
        <w:rPr>
          <w:rFonts w:ascii="Times New Roman" w:hAnsi="Times New Roman" w:cs="Times New Roman"/>
          <w:color w:val="000000" w:themeColor="text1"/>
          <w:sz w:val="24"/>
          <w:szCs w:val="24"/>
        </w:rPr>
        <w:t>закупок, проводимых</w:t>
      </w:r>
      <w:r w:rsidR="005745C7">
        <w:rPr>
          <w:rFonts w:ascii="Times New Roman" w:hAnsi="Times New Roman" w:cs="Times New Roman"/>
          <w:color w:val="000000" w:themeColor="text1"/>
          <w:sz w:val="24"/>
          <w:szCs w:val="24"/>
        </w:rPr>
        <w:t xml:space="preserve"> в соответствии с разделом 7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5.3.3. Не допускается устанавливать иные требования к составу заявки на участие в запросе котировок, помимо предусмотренных настоящим Положением.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 направив об этом уведомление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5.3.5. Для участия в запросе котировок в электронной форме заявку необходимо подать посредством функционала электронной площадки в соответствии с требованиями настоящего Положения и извещения.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Заявка в электронной форме направляется оператору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5.3.6. Участник запроса котировок вправе подать заявку на участие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E2C1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4" w:name="Par984"/>
      <w:bookmarkEnd w:id="104"/>
      <w:r w:rsidRPr="00F20AA3">
        <w:rPr>
          <w:rFonts w:ascii="Times New Roman" w:hAnsi="Times New Roman" w:cs="Times New Roman"/>
          <w:b/>
          <w:color w:val="000000" w:themeColor="text1"/>
          <w:sz w:val="24"/>
          <w:szCs w:val="24"/>
        </w:rPr>
        <w:t>5.4. Порядок открытия доступа, рассмотрения</w:t>
      </w:r>
      <w:r w:rsidR="00DE2C1E"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и оценки заявок на участие в запросе котировок</w:t>
      </w:r>
      <w:r w:rsidR="00DE2C1E"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5.4.1. В течение одного часа с даты и времени окончания срока подачи заявок на участие в запросе котировок оператор электронной площадки направляет Заказчику все заявки, поданные на участие.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5.4.2. В протокол открытия доступа к поданным заявкам вносятся сведения, указанные в </w:t>
      </w:r>
      <w:hyperlink w:anchor="Par350" w:history="1">
        <w:r w:rsidRPr="00F20AA3">
          <w:rPr>
            <w:rFonts w:ascii="Times New Roman" w:hAnsi="Times New Roman" w:cs="Times New Roman"/>
            <w:color w:val="000000" w:themeColor="text1"/>
            <w:sz w:val="24"/>
            <w:szCs w:val="24"/>
          </w:rPr>
          <w:t>п. 1.7.4</w:t>
        </w:r>
      </w:hyperlink>
      <w:r w:rsidRPr="00F20AA3">
        <w:rPr>
          <w:rFonts w:ascii="Times New Roman" w:hAnsi="Times New Roman" w:cs="Times New Roman"/>
          <w:color w:val="000000" w:themeColor="text1"/>
          <w:sz w:val="24"/>
          <w:szCs w:val="24"/>
        </w:rPr>
        <w:t xml:space="preserve"> настоящего Положения, а также: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наименование предмета и номер запроса котировок;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номер заявки, присвоенный оператором электронной площадки;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адрес, контактный телефон каждого участника запроса котировок, а также дату и время поступления заявки;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 сведения об участниках, которым отказано в допуске, с обоснованием отказа и сведения о решении каждого члена комиссии об отказе в допуске.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ar469" w:history="1">
        <w:r w:rsidRPr="00F20AA3">
          <w:rPr>
            <w:rFonts w:ascii="Times New Roman" w:hAnsi="Times New Roman" w:cs="Times New Roman"/>
            <w:color w:val="000000" w:themeColor="text1"/>
            <w:sz w:val="24"/>
            <w:szCs w:val="24"/>
          </w:rPr>
          <w:t>п. 1.10.1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5.4.4. Победителем запроса котировок признается участник, предложивший наименьшую цену договора</w:t>
      </w:r>
      <w:r w:rsidR="0083684F">
        <w:rPr>
          <w:rFonts w:ascii="Times New Roman" w:hAnsi="Times New Roman" w:cs="Times New Roman"/>
          <w:color w:val="000000" w:themeColor="text1"/>
          <w:sz w:val="24"/>
          <w:szCs w:val="24"/>
        </w:rPr>
        <w:t xml:space="preserve">, </w:t>
      </w:r>
      <w:r w:rsidR="0083684F" w:rsidRPr="0083684F">
        <w:rPr>
          <w:rFonts w:ascii="Times New Roman" w:hAnsi="Times New Roman" w:cs="Times New Roman"/>
          <w:color w:val="000000" w:themeColor="text1"/>
          <w:sz w:val="24"/>
          <w:szCs w:val="24"/>
        </w:rPr>
        <w:t>с учетом преимущества, предусмотренного подпунктом «в» п. 1 ч. 2 ст. 3.1-4 Закона № 223-ФЗ</w:t>
      </w:r>
      <w:r w:rsidRPr="00F20AA3">
        <w:rPr>
          <w:rFonts w:ascii="Times New Roman" w:hAnsi="Times New Roman" w:cs="Times New Roman"/>
          <w:color w:val="000000" w:themeColor="text1"/>
          <w:sz w:val="24"/>
          <w:szCs w:val="24"/>
        </w:rPr>
        <w:t>. При наличии двух заявок с одинаково низкой ценой победителем признается участник, чья заявка поступила раньше.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и на электронной площадке не позднее чем через три дня после его подписания. Протокол составляется в одном экземпляре, который хранится у Заказчика не менее трех лет.</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5.4.6. По результатам запроса котировок Заказчик заключает договор с победителем в порядке, установленном в </w:t>
      </w:r>
      <w:hyperlink w:anchor="Par487" w:history="1">
        <w:r w:rsidRPr="00F20AA3">
          <w:rPr>
            <w:rFonts w:ascii="Times New Roman" w:hAnsi="Times New Roman" w:cs="Times New Roman"/>
            <w:color w:val="000000" w:themeColor="text1"/>
            <w:sz w:val="24"/>
            <w:szCs w:val="24"/>
          </w:rPr>
          <w:t>п. 1.11</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5.4.7. </w:t>
      </w:r>
      <w:r w:rsidR="000B46FC">
        <w:rPr>
          <w:rFonts w:ascii="Times New Roman" w:hAnsi="Times New Roman" w:cs="Times New Roman"/>
          <w:color w:val="000000" w:themeColor="text1"/>
          <w:sz w:val="24"/>
          <w:szCs w:val="24"/>
        </w:rPr>
        <w:t xml:space="preserve">В случаях, предусмотренных пп.5 п. 1.7.2 </w:t>
      </w:r>
      <w:r w:rsidRPr="00F20AA3">
        <w:rPr>
          <w:rFonts w:ascii="Times New Roman" w:hAnsi="Times New Roman" w:cs="Times New Roman"/>
          <w:color w:val="000000" w:themeColor="text1"/>
          <w:sz w:val="24"/>
          <w:szCs w:val="24"/>
        </w:rPr>
        <w:t>запрос котировок признается несостоявшимся. Соответствующая информация вносится в протокол рассмотрения и оценки заявок.</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5.4.8.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E2C1E"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5.4.9. </w:t>
      </w:r>
      <w:r w:rsidR="0083684F">
        <w:rPr>
          <w:rFonts w:ascii="Times New Roman" w:hAnsi="Times New Roman" w:cs="Times New Roman"/>
          <w:color w:val="000000" w:themeColor="text1"/>
          <w:sz w:val="24"/>
          <w:szCs w:val="24"/>
        </w:rPr>
        <w:t>Р</w:t>
      </w:r>
      <w:r w:rsidR="0083684F" w:rsidRPr="0083684F">
        <w:rPr>
          <w:rFonts w:ascii="Times New Roman" w:hAnsi="Times New Roman" w:cs="Times New Roman"/>
          <w:color w:val="000000" w:themeColor="text1"/>
          <w:sz w:val="24"/>
          <w:szCs w:val="24"/>
        </w:rPr>
        <w:t>ассмотрение, оценка, сопоставление заявок на участие в закупке, окончательных предложений осуществляется с учетом пп. «а» п. 3 ч. 4, «а» п. 3 ч. 5, п. 5 ч. 8 ст. 3 3.4-1 Закона № 223-ФЗ</w:t>
      </w:r>
      <w:r w:rsidRPr="00F20AA3">
        <w:rPr>
          <w:rFonts w:ascii="Times New Roman" w:hAnsi="Times New Roman" w:cs="Times New Roman"/>
          <w:color w:val="000000" w:themeColor="text1"/>
          <w:sz w:val="24"/>
          <w:szCs w:val="24"/>
        </w:rPr>
        <w:t>.</w:t>
      </w:r>
    </w:p>
    <w:p w:rsidR="00DE2C1E" w:rsidRPr="00F20AA3" w:rsidRDefault="00DE2C1E">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05" w:name="Par1006"/>
      <w:bookmarkEnd w:id="105"/>
      <w:r w:rsidRPr="00F20AA3">
        <w:rPr>
          <w:rFonts w:ascii="Times New Roman" w:hAnsi="Times New Roman" w:cs="Times New Roman"/>
          <w:b/>
          <w:color w:val="000000" w:themeColor="text1"/>
          <w:sz w:val="24"/>
          <w:szCs w:val="24"/>
        </w:rPr>
        <w:lastRenderedPageBreak/>
        <w:t>6. Закупка у единственного поставщика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742FD7" w:rsidRDefault="00DE2C1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06" w:name="Par1008"/>
      <w:bookmarkEnd w:id="106"/>
      <w:r w:rsidRPr="00F20AA3">
        <w:rPr>
          <w:rFonts w:ascii="Times New Roman" w:hAnsi="Times New Roman" w:cs="Times New Roman"/>
          <w:color w:val="000000" w:themeColor="text1"/>
          <w:sz w:val="24"/>
          <w:szCs w:val="24"/>
        </w:rPr>
        <w:t xml:space="preserve">6.1. </w:t>
      </w:r>
      <w:r w:rsidR="00742FD7" w:rsidRPr="00742FD7">
        <w:rPr>
          <w:rFonts w:ascii="Times New Roman" w:hAnsi="Times New Roman" w:cs="Times New Roman"/>
          <w:color w:val="000000" w:themeColor="text1"/>
          <w:sz w:val="24"/>
          <w:szCs w:val="24"/>
        </w:rPr>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(исполнителю, подрядчику), либо принятия предложения о заключении договора от одного поставщика (исполнителя, подрядчика) без рассмотрения конкурирующих предложений.</w:t>
      </w:r>
    </w:p>
    <w:p w:rsidR="00742FD7" w:rsidRDefault="00742FD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6.2. </w:t>
      </w:r>
      <w:r w:rsidRPr="00742FD7">
        <w:rPr>
          <w:rFonts w:ascii="Times New Roman" w:hAnsi="Times New Roman" w:cs="Times New Roman"/>
          <w:color w:val="000000" w:themeColor="text1"/>
          <w:sz w:val="24"/>
          <w:szCs w:val="24"/>
        </w:rPr>
        <w:t>Закупка товаров (работ, услуг) у единственного поставщика (исполнителя, подрядчика) может осуществляться при наличии любого из следующих оснований:</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Проведенная конкурентная закупка была признана несостоявшейся (безрезультатной) или проведение конкурентной закупки не привело к заключению договора.</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Стоимость закупаемой Заказчиком по одной сделке (договору, контракту) продукции не превышает</w:t>
      </w:r>
      <w:r w:rsidR="00CD30D4">
        <w:rPr>
          <w:rFonts w:ascii="Times New Roman" w:hAnsi="Times New Roman" w:cs="Times New Roman"/>
          <w:color w:val="000000" w:themeColor="text1"/>
          <w:sz w:val="24"/>
          <w:szCs w:val="24"/>
        </w:rPr>
        <w:t xml:space="preserve"> 1 200 000 рублей без учёта НДС, при одновременном отсутствии у Заказчика времени на проведение конкурентных закупочных процедур. </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Заключается договор с оператором электронной торговой площадки.</w:t>
      </w:r>
    </w:p>
    <w:p w:rsidR="002417D1"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w:t>
      </w:r>
      <w:r w:rsidR="006D3277" w:rsidRPr="00F20AA3">
        <w:rPr>
          <w:rFonts w:ascii="Times New Roman" w:hAnsi="Times New Roman" w:cs="Times New Roman"/>
          <w:color w:val="000000" w:themeColor="text1"/>
          <w:sz w:val="24"/>
          <w:szCs w:val="24"/>
        </w:rPr>
        <w:t>. Необходимо проведение дополнительной закупки, в том числе в случае выполнения объективно непредвиденных работ,</w:t>
      </w:r>
      <w:r w:rsidR="005574E4">
        <w:rPr>
          <w:rFonts w:ascii="Times New Roman" w:hAnsi="Times New Roman" w:cs="Times New Roman"/>
          <w:color w:val="000000" w:themeColor="text1"/>
          <w:sz w:val="24"/>
          <w:szCs w:val="24"/>
        </w:rPr>
        <w:t xml:space="preserve"> </w:t>
      </w:r>
      <w:r w:rsidR="005574E4" w:rsidRPr="005574E4">
        <w:rPr>
          <w:rFonts w:ascii="Times New Roman" w:hAnsi="Times New Roman" w:cs="Times New Roman"/>
          <w:color w:val="000000" w:themeColor="text1"/>
          <w:sz w:val="24"/>
          <w:szCs w:val="24"/>
        </w:rPr>
        <w:t>не включенных в первоначальный договор, но неотделяемых от основного дого</w:t>
      </w:r>
      <w:r w:rsidR="005574E4">
        <w:rPr>
          <w:rFonts w:ascii="Times New Roman" w:hAnsi="Times New Roman" w:cs="Times New Roman"/>
          <w:color w:val="000000" w:themeColor="text1"/>
          <w:sz w:val="24"/>
          <w:szCs w:val="24"/>
        </w:rPr>
        <w:t>вора без значительных трудностей,</w:t>
      </w:r>
      <w:r w:rsidR="006D3277" w:rsidRPr="00F20AA3">
        <w:rPr>
          <w:rFonts w:ascii="Times New Roman" w:hAnsi="Times New Roman" w:cs="Times New Roman"/>
          <w:color w:val="000000" w:themeColor="text1"/>
          <w:sz w:val="24"/>
          <w:szCs w:val="24"/>
        </w:rPr>
        <w:t xml:space="preserve"> и при этом смена поставщика или подрядчика нецелесообразна по соображениям стандартизации</w:t>
      </w:r>
      <w:r w:rsidR="005574E4">
        <w:rPr>
          <w:rFonts w:ascii="Times New Roman" w:hAnsi="Times New Roman" w:cs="Times New Roman"/>
          <w:color w:val="000000" w:themeColor="text1"/>
          <w:sz w:val="24"/>
          <w:szCs w:val="24"/>
        </w:rPr>
        <w:t>, унификации</w:t>
      </w:r>
      <w:r w:rsidR="006D3277" w:rsidRPr="00F20AA3">
        <w:rPr>
          <w:rFonts w:ascii="Times New Roman" w:hAnsi="Times New Roman" w:cs="Times New Roman"/>
          <w:color w:val="000000" w:themeColor="text1"/>
          <w:sz w:val="24"/>
          <w:szCs w:val="24"/>
        </w:rPr>
        <w:t xml:space="preserve"> или необходимости обеспечения совместимости с имеющимися товарами, оборудованием, технологией или услугами</w:t>
      </w:r>
      <w:r w:rsidR="00742FD7">
        <w:rPr>
          <w:rFonts w:ascii="Times New Roman" w:hAnsi="Times New Roman" w:cs="Times New Roman"/>
          <w:color w:val="000000" w:themeColor="text1"/>
          <w:sz w:val="24"/>
          <w:szCs w:val="24"/>
        </w:rPr>
        <w:t>, а также при приобретении товаров (работ, услуг)</w:t>
      </w:r>
      <w:r w:rsidR="006D3277" w:rsidRPr="00F20AA3">
        <w:rPr>
          <w:rFonts w:ascii="Times New Roman" w:hAnsi="Times New Roman" w:cs="Times New Roman"/>
          <w:color w:val="000000" w:themeColor="text1"/>
          <w:sz w:val="24"/>
          <w:szCs w:val="24"/>
        </w:rPr>
        <w:t xml:space="preserve"> в объеме, не превышающем 50% первоначального объема с сохранением начальных цен за единицу</w:t>
      </w:r>
      <w:r w:rsidR="002417D1">
        <w:rPr>
          <w:rFonts w:ascii="Times New Roman" w:hAnsi="Times New Roman" w:cs="Times New Roman"/>
          <w:color w:val="000000" w:themeColor="text1"/>
          <w:sz w:val="24"/>
          <w:szCs w:val="24"/>
        </w:rPr>
        <w:t>;</w:t>
      </w:r>
      <w:r w:rsidR="00742FD7">
        <w:rPr>
          <w:rFonts w:ascii="Times New Roman" w:hAnsi="Times New Roman" w:cs="Times New Roman"/>
          <w:color w:val="000000" w:themeColor="text1"/>
          <w:sz w:val="24"/>
          <w:szCs w:val="24"/>
        </w:rPr>
        <w:t xml:space="preserve"> </w:t>
      </w:r>
    </w:p>
    <w:p w:rsidR="006D3277" w:rsidRPr="00F20AA3" w:rsidRDefault="002417D1"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417D1">
        <w:rPr>
          <w:rFonts w:ascii="Times New Roman" w:hAnsi="Times New Roman" w:cs="Times New Roman"/>
          <w:color w:val="000000" w:themeColor="text1"/>
          <w:sz w:val="24"/>
          <w:szCs w:val="24"/>
        </w:rPr>
        <w:t xml:space="preserve">Такая дополнительная закупка включается в план закупок и отражается в отчетах об исполнении Плана закупки как закупка у единственного поставщика (исполнителя, подрядчика) и не должна превышать </w:t>
      </w:r>
      <w:r>
        <w:rPr>
          <w:rFonts w:ascii="Times New Roman" w:hAnsi="Times New Roman" w:cs="Times New Roman"/>
          <w:color w:val="000000" w:themeColor="text1"/>
          <w:sz w:val="24"/>
          <w:szCs w:val="24"/>
        </w:rPr>
        <w:t>5</w:t>
      </w:r>
      <w:r w:rsidRPr="002417D1">
        <w:rPr>
          <w:rFonts w:ascii="Times New Roman" w:hAnsi="Times New Roman" w:cs="Times New Roman"/>
          <w:color w:val="000000" w:themeColor="text1"/>
          <w:sz w:val="24"/>
          <w:szCs w:val="24"/>
        </w:rPr>
        <w:t>0 (</w:t>
      </w:r>
      <w:r>
        <w:rPr>
          <w:rFonts w:ascii="Times New Roman" w:hAnsi="Times New Roman" w:cs="Times New Roman"/>
          <w:color w:val="000000" w:themeColor="text1"/>
          <w:sz w:val="24"/>
          <w:szCs w:val="24"/>
        </w:rPr>
        <w:t>пяти</w:t>
      </w:r>
      <w:r w:rsidRPr="002417D1">
        <w:rPr>
          <w:rFonts w:ascii="Times New Roman" w:hAnsi="Times New Roman" w:cs="Times New Roman"/>
          <w:color w:val="000000" w:themeColor="text1"/>
          <w:sz w:val="24"/>
          <w:szCs w:val="24"/>
        </w:rPr>
        <w:t xml:space="preserve">десяти) процентов от первоначальной цены договора, заключенного по результатам закупочной процедуры. Если сумма дополнительной закупки (или нескольких, если дополнительные закупки у данного поставщика (исполнителя, подрядчика) производились несколько раз) превышает </w:t>
      </w:r>
      <w:r>
        <w:rPr>
          <w:rFonts w:ascii="Times New Roman" w:hAnsi="Times New Roman" w:cs="Times New Roman"/>
          <w:color w:val="000000" w:themeColor="text1"/>
          <w:sz w:val="24"/>
          <w:szCs w:val="24"/>
        </w:rPr>
        <w:t>5</w:t>
      </w:r>
      <w:r w:rsidRPr="002417D1">
        <w:rPr>
          <w:rFonts w:ascii="Times New Roman" w:hAnsi="Times New Roman" w:cs="Times New Roman"/>
          <w:color w:val="000000" w:themeColor="text1"/>
          <w:sz w:val="24"/>
          <w:szCs w:val="24"/>
        </w:rPr>
        <w:t>0 (</w:t>
      </w:r>
      <w:r>
        <w:rPr>
          <w:rFonts w:ascii="Times New Roman" w:hAnsi="Times New Roman" w:cs="Times New Roman"/>
          <w:color w:val="000000" w:themeColor="text1"/>
          <w:sz w:val="24"/>
          <w:szCs w:val="24"/>
        </w:rPr>
        <w:t>пять</w:t>
      </w:r>
      <w:r w:rsidRPr="002417D1">
        <w:rPr>
          <w:rFonts w:ascii="Times New Roman" w:hAnsi="Times New Roman" w:cs="Times New Roman"/>
          <w:color w:val="000000" w:themeColor="text1"/>
          <w:sz w:val="24"/>
          <w:szCs w:val="24"/>
        </w:rPr>
        <w:t xml:space="preserve">десят) процентов, Инициатор закупки при согласовании возможности заключения такого дополнительного соглашения с </w:t>
      </w:r>
      <w:r>
        <w:rPr>
          <w:rFonts w:ascii="Times New Roman" w:hAnsi="Times New Roman" w:cs="Times New Roman"/>
          <w:color w:val="000000" w:themeColor="text1"/>
          <w:sz w:val="24"/>
          <w:szCs w:val="24"/>
        </w:rPr>
        <w:t xml:space="preserve">Закупочной комиссией </w:t>
      </w:r>
      <w:r w:rsidRPr="002417D1">
        <w:rPr>
          <w:rFonts w:ascii="Times New Roman" w:hAnsi="Times New Roman" w:cs="Times New Roman"/>
          <w:color w:val="000000" w:themeColor="text1"/>
          <w:sz w:val="24"/>
          <w:szCs w:val="24"/>
        </w:rPr>
        <w:t>Заказчика обязан убедиться,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 и предоставляет документы, подтверждающие нецелесообразность проведения новой закупочной процедуры, обоснование невозможности смены контрагента по договору (при наличии такого обстоятельства), подписанные Заместителем Генерального директора Заказчика</w:t>
      </w:r>
      <w:r>
        <w:rPr>
          <w:rFonts w:ascii="Times New Roman" w:hAnsi="Times New Roman" w:cs="Times New Roman"/>
          <w:color w:val="000000" w:themeColor="text1"/>
          <w:sz w:val="24"/>
          <w:szCs w:val="24"/>
        </w:rPr>
        <w:t>, курирующим Инициатора закупки.</w:t>
      </w:r>
    </w:p>
    <w:p w:rsidR="006D3277" w:rsidRPr="00F20AA3"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5</w:t>
      </w:r>
      <w:r w:rsidR="006D3277" w:rsidRPr="00F20AA3">
        <w:rPr>
          <w:rFonts w:ascii="Times New Roman" w:hAnsi="Times New Roman" w:cs="Times New Roman"/>
          <w:color w:val="000000" w:themeColor="text1"/>
          <w:sz w:val="24"/>
          <w:szCs w:val="24"/>
        </w:rPr>
        <w:t>. Приобретается товар (работа, услуга) или объект интеллектуальной собственности, исключительное право в отношении которых принадлежат определенному поставщику (исполнителю, подрядчику), при условии, что на функционирующем рынке не существует равноценной замены закупаемых товаров, работ и услуг.</w:t>
      </w:r>
    </w:p>
    <w:p w:rsidR="006D3277" w:rsidRPr="00F20AA3"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6D3277" w:rsidRPr="00F20AA3">
        <w:rPr>
          <w:rFonts w:ascii="Times New Roman" w:hAnsi="Times New Roman" w:cs="Times New Roman"/>
          <w:color w:val="000000" w:themeColor="text1"/>
          <w:sz w:val="24"/>
          <w:szCs w:val="24"/>
        </w:rPr>
        <w:t>. Осуществляется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6D3277" w:rsidRPr="00F20AA3"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w:t>
      </w:r>
      <w:r w:rsidR="006D3277" w:rsidRPr="00F20AA3">
        <w:rPr>
          <w:rFonts w:ascii="Times New Roman" w:hAnsi="Times New Roman" w:cs="Times New Roman"/>
          <w:color w:val="000000" w:themeColor="text1"/>
          <w:sz w:val="24"/>
          <w:szCs w:val="24"/>
        </w:rPr>
        <w:t xml:space="preserve">. Поставка товаров, выполнение работ, оказание услуг относятся к сфере деятельности субъектов естественных монополий в соответствии с Федеральным </w:t>
      </w:r>
      <w:r w:rsidR="006D3277" w:rsidRPr="00F20AA3">
        <w:rPr>
          <w:rFonts w:ascii="Times New Roman" w:hAnsi="Times New Roman" w:cs="Times New Roman"/>
          <w:color w:val="000000" w:themeColor="text1"/>
          <w:sz w:val="24"/>
          <w:szCs w:val="24"/>
        </w:rPr>
        <w:lastRenderedPageBreak/>
        <w:t xml:space="preserve">законом от 17 августа 1995 года №147-ФЗ </w:t>
      </w:r>
      <w:r w:rsidR="00641E3C">
        <w:rPr>
          <w:rFonts w:ascii="Times New Roman" w:hAnsi="Times New Roman" w:cs="Times New Roman"/>
          <w:color w:val="000000" w:themeColor="text1"/>
          <w:sz w:val="24"/>
          <w:szCs w:val="24"/>
        </w:rPr>
        <w:t>«</w:t>
      </w:r>
      <w:r w:rsidR="006D3277" w:rsidRPr="00F20AA3">
        <w:rPr>
          <w:rFonts w:ascii="Times New Roman" w:hAnsi="Times New Roman" w:cs="Times New Roman"/>
          <w:color w:val="000000" w:themeColor="text1"/>
          <w:sz w:val="24"/>
          <w:szCs w:val="24"/>
        </w:rPr>
        <w:t>О естественных монополиях</w:t>
      </w:r>
      <w:r w:rsidR="00641E3C">
        <w:rPr>
          <w:rFonts w:ascii="Times New Roman" w:hAnsi="Times New Roman" w:cs="Times New Roman"/>
          <w:color w:val="000000" w:themeColor="text1"/>
          <w:sz w:val="24"/>
          <w:szCs w:val="24"/>
        </w:rPr>
        <w:t>»</w:t>
      </w:r>
      <w:r w:rsidR="006D3277" w:rsidRPr="00F20AA3">
        <w:rPr>
          <w:rFonts w:ascii="Times New Roman" w:hAnsi="Times New Roman" w:cs="Times New Roman"/>
          <w:color w:val="000000" w:themeColor="text1"/>
          <w:sz w:val="24"/>
          <w:szCs w:val="24"/>
        </w:rPr>
        <w:t xml:space="preserve"> по регулируемым в соответствии с законодательством Российской Федерации ценам (тарифам)</w:t>
      </w:r>
      <w:r w:rsidR="005574E4">
        <w:rPr>
          <w:rFonts w:ascii="Times New Roman" w:hAnsi="Times New Roman" w:cs="Times New Roman"/>
          <w:color w:val="000000" w:themeColor="text1"/>
          <w:sz w:val="24"/>
          <w:szCs w:val="24"/>
        </w:rPr>
        <w:t xml:space="preserve">, </w:t>
      </w:r>
      <w:r w:rsidR="005574E4" w:rsidRPr="005574E4">
        <w:rPr>
          <w:rFonts w:ascii="Times New Roman" w:hAnsi="Times New Roman" w:cs="Times New Roman"/>
          <w:color w:val="000000" w:themeColor="text1"/>
          <w:sz w:val="24"/>
          <w:szCs w:val="24"/>
        </w:rPr>
        <w:t>в том числе при пролонгации ранее заключенного договора</w:t>
      </w:r>
      <w:r w:rsidR="006D3277" w:rsidRPr="00F20AA3">
        <w:rPr>
          <w:rFonts w:ascii="Times New Roman" w:hAnsi="Times New Roman" w:cs="Times New Roman"/>
          <w:color w:val="000000" w:themeColor="text1"/>
          <w:sz w:val="24"/>
          <w:szCs w:val="24"/>
        </w:rPr>
        <w:t>.</w:t>
      </w:r>
    </w:p>
    <w:p w:rsidR="006D3277" w:rsidRPr="00F20AA3"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8</w:t>
      </w:r>
      <w:r w:rsidR="006D3277" w:rsidRPr="00F20AA3">
        <w:rPr>
          <w:rFonts w:ascii="Times New Roman" w:hAnsi="Times New Roman" w:cs="Times New Roman"/>
          <w:color w:val="000000" w:themeColor="text1"/>
          <w:sz w:val="24"/>
          <w:szCs w:val="24"/>
        </w:rPr>
        <w:t>. Заключается договор</w:t>
      </w:r>
      <w:r w:rsidR="005574E4">
        <w:rPr>
          <w:rFonts w:ascii="Times New Roman" w:hAnsi="Times New Roman" w:cs="Times New Roman"/>
          <w:color w:val="000000" w:themeColor="text1"/>
          <w:sz w:val="24"/>
          <w:szCs w:val="24"/>
        </w:rPr>
        <w:t xml:space="preserve"> </w:t>
      </w:r>
      <w:r w:rsidR="005574E4" w:rsidRPr="005574E4">
        <w:rPr>
          <w:rFonts w:ascii="Times New Roman" w:hAnsi="Times New Roman" w:cs="Times New Roman"/>
          <w:color w:val="000000" w:themeColor="text1"/>
          <w:sz w:val="24"/>
          <w:szCs w:val="24"/>
        </w:rPr>
        <w:t>(пролонгаци</w:t>
      </w:r>
      <w:r w:rsidR="005574E4">
        <w:rPr>
          <w:rFonts w:ascii="Times New Roman" w:hAnsi="Times New Roman" w:cs="Times New Roman"/>
          <w:color w:val="000000" w:themeColor="text1"/>
          <w:sz w:val="24"/>
          <w:szCs w:val="24"/>
        </w:rPr>
        <w:t>я</w:t>
      </w:r>
      <w:r w:rsidR="005574E4" w:rsidRPr="005574E4">
        <w:rPr>
          <w:rFonts w:ascii="Times New Roman" w:hAnsi="Times New Roman" w:cs="Times New Roman"/>
          <w:color w:val="000000" w:themeColor="text1"/>
          <w:sz w:val="24"/>
          <w:szCs w:val="24"/>
        </w:rPr>
        <w:t xml:space="preserve"> ранее заключенного договора)</w:t>
      </w:r>
      <w:r w:rsidR="006D3277" w:rsidRPr="00F20AA3">
        <w:rPr>
          <w:rFonts w:ascii="Times New Roman" w:hAnsi="Times New Roman" w:cs="Times New Roman"/>
          <w:color w:val="000000" w:themeColor="text1"/>
          <w:sz w:val="24"/>
          <w:szCs w:val="24"/>
        </w:rPr>
        <w:t xml:space="preserve"> на оказание услуг водоснабжения, водоотведения, канализации, теплоснабжения, газоснабжения (за исключением услуг по реализации сжиженного газа),</w:t>
      </w:r>
      <w:r w:rsidR="005574E4">
        <w:rPr>
          <w:rFonts w:ascii="Times New Roman" w:hAnsi="Times New Roman" w:cs="Times New Roman"/>
          <w:color w:val="000000" w:themeColor="text1"/>
          <w:sz w:val="24"/>
          <w:szCs w:val="24"/>
        </w:rPr>
        <w:t xml:space="preserve"> </w:t>
      </w:r>
      <w:r w:rsidR="005574E4" w:rsidRPr="005574E4">
        <w:rPr>
          <w:rFonts w:ascii="Times New Roman" w:hAnsi="Times New Roman" w:cs="Times New Roman"/>
          <w:color w:val="000000" w:themeColor="text1"/>
          <w:sz w:val="24"/>
          <w:szCs w:val="24"/>
        </w:rPr>
        <w:t>обращения с твердыми коммунальными отходами</w:t>
      </w:r>
      <w:r w:rsidR="005574E4">
        <w:rPr>
          <w:rFonts w:ascii="Times New Roman" w:hAnsi="Times New Roman" w:cs="Times New Roman"/>
          <w:color w:val="000000" w:themeColor="text1"/>
          <w:sz w:val="24"/>
          <w:szCs w:val="24"/>
        </w:rPr>
        <w:t>,</w:t>
      </w:r>
      <w:r w:rsidR="006D3277" w:rsidRPr="00F20AA3">
        <w:rPr>
          <w:rFonts w:ascii="Times New Roman" w:hAnsi="Times New Roman" w:cs="Times New Roman"/>
          <w:color w:val="000000" w:themeColor="text1"/>
          <w:sz w:val="24"/>
          <w:szCs w:val="24"/>
        </w:rPr>
        <w:t xml:space="preserve"> подключение (технологическое присоединение) к сетям инженерно-технического обеспечения, </w:t>
      </w:r>
      <w:r w:rsidR="005574E4" w:rsidRPr="005574E4">
        <w:rPr>
          <w:rFonts w:ascii="Times New Roman" w:hAnsi="Times New Roman" w:cs="Times New Roman"/>
          <w:color w:val="000000" w:themeColor="text1"/>
          <w:sz w:val="24"/>
          <w:szCs w:val="24"/>
        </w:rPr>
        <w:t>услуги по передаче (транзиту) электроэнергии по смежным сетям</w:t>
      </w:r>
      <w:r w:rsidR="005574E4">
        <w:rPr>
          <w:rFonts w:ascii="Times New Roman" w:hAnsi="Times New Roman" w:cs="Times New Roman"/>
          <w:color w:val="000000" w:themeColor="text1"/>
          <w:sz w:val="24"/>
          <w:szCs w:val="24"/>
        </w:rPr>
        <w:t xml:space="preserve">, </w:t>
      </w:r>
      <w:r w:rsidR="006D3277" w:rsidRPr="00F20AA3">
        <w:rPr>
          <w:rFonts w:ascii="Times New Roman" w:hAnsi="Times New Roman" w:cs="Times New Roman"/>
          <w:color w:val="000000" w:themeColor="text1"/>
          <w:sz w:val="24"/>
          <w:szCs w:val="24"/>
        </w:rPr>
        <w:t>а также иные услуги по регулируемым в соответствии с законодательством Российской Федерации ценам (тарифам).</w:t>
      </w:r>
    </w:p>
    <w:p w:rsidR="006D3277" w:rsidRPr="00F20AA3"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9</w:t>
      </w:r>
      <w:r w:rsidR="006D3277" w:rsidRPr="00F20AA3">
        <w:rPr>
          <w:rFonts w:ascii="Times New Roman" w:hAnsi="Times New Roman" w:cs="Times New Roman"/>
          <w:color w:val="000000" w:themeColor="text1"/>
          <w:sz w:val="24"/>
          <w:szCs w:val="24"/>
        </w:rPr>
        <w:t xml:space="preserve">.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355064" w:rsidRPr="00F20AA3">
        <w:rPr>
          <w:rFonts w:ascii="Times New Roman" w:hAnsi="Times New Roman" w:cs="Times New Roman"/>
          <w:color w:val="000000" w:themeColor="text1"/>
          <w:sz w:val="24"/>
          <w:szCs w:val="24"/>
        </w:rPr>
        <w:t>0</w:t>
      </w:r>
      <w:r w:rsidRPr="00F20AA3">
        <w:rPr>
          <w:rFonts w:ascii="Times New Roman" w:hAnsi="Times New Roman" w:cs="Times New Roman"/>
          <w:color w:val="000000" w:themeColor="text1"/>
          <w:sz w:val="24"/>
          <w:szCs w:val="24"/>
        </w:rPr>
        <w:t xml:space="preserve">. Вследствие чрезвычайных обстоятельств (или их угрозы), в том числе непреодолимой силы, произошедшей аварии, либо срочных и неотложных мероприятий по предотвращению аварии, чрезвычайных ситуаций природного или техногенного характера, или возникает угроза срыва производственных процессов Заказчика, и для предотвращения или ликвидации последствий таких обстоятельств необходима определенная продукция, приобретение которой иными процедурами закупок в требуемые сроки невозможно. </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355064" w:rsidRPr="00F20AA3">
        <w:rPr>
          <w:rFonts w:ascii="Times New Roman" w:hAnsi="Times New Roman" w:cs="Times New Roman"/>
          <w:color w:val="000000" w:themeColor="text1"/>
          <w:sz w:val="24"/>
          <w:szCs w:val="24"/>
        </w:rPr>
        <w:t>1</w:t>
      </w:r>
      <w:r w:rsidRPr="00F20AA3">
        <w:rPr>
          <w:rFonts w:ascii="Times New Roman" w:hAnsi="Times New Roman" w:cs="Times New Roman"/>
          <w:color w:val="000000" w:themeColor="text1"/>
          <w:sz w:val="24"/>
          <w:szCs w:val="24"/>
        </w:rPr>
        <w:t>. Возникла потребность в опубликовании в конкретном печатном издании информации Заказчика, в том числе извещения о проведении закупочной процедуры, протокола проведения закупочной процедуры или иной информации Заказчика.</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355064" w:rsidRPr="00F20AA3">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 Заключается договор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355064"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xml:space="preserve">. Осуществляется оплата членских взносов и иных обязательных платежей на неконкурентной основе. </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355064" w:rsidRPr="00F20AA3">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B642A8" w:rsidRPr="00F20AA3">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Возникла потребность в закупке услуг, связанных с обеспечением визитов делегаций, представителей иностранных государств,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w:t>
      </w:r>
      <w:r w:rsidR="00B642A8" w:rsidRPr="00F20AA3">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Закупка осуществляется для выполнения работ по мобилизационной подготовке.</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17</w:t>
      </w:r>
      <w:r w:rsidR="006D3277" w:rsidRPr="00F20AA3">
        <w:rPr>
          <w:rFonts w:ascii="Times New Roman" w:hAnsi="Times New Roman" w:cs="Times New Roman"/>
          <w:color w:val="000000" w:themeColor="text1"/>
          <w:sz w:val="24"/>
          <w:szCs w:val="24"/>
        </w:rPr>
        <w:t xml:space="preserve">. Возникла необходимость в приобретении продукции (товара), работ, услуг для исполнения обязательств по договору (контракту), в соответствии с которым Заказчик является исполнителем, приобретение которой иными процедурами закупок в предусмотренные для исполнения обязательств по такому договору (контракту) сроки невозможно.  </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18</w:t>
      </w:r>
      <w:r w:rsidR="006D3277" w:rsidRPr="00F20AA3">
        <w:rPr>
          <w:rFonts w:ascii="Times New Roman" w:hAnsi="Times New Roman" w:cs="Times New Roman"/>
          <w:color w:val="000000" w:themeColor="text1"/>
          <w:sz w:val="24"/>
          <w:szCs w:val="24"/>
        </w:rPr>
        <w:t>. Возникла необходимость в приобретении продукции (товаров), работ, услуг для исполнения обязательств Заказчика перед третьими лицами, по договорам, заключение которых является для Заказчика обязательным в соответствии с действующим на момент проведения закупки законодательством РФ.</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19</w:t>
      </w:r>
      <w:r w:rsidR="006D3277" w:rsidRPr="00F20AA3">
        <w:rPr>
          <w:rFonts w:ascii="Times New Roman" w:hAnsi="Times New Roman" w:cs="Times New Roman"/>
          <w:color w:val="000000" w:themeColor="text1"/>
          <w:sz w:val="24"/>
          <w:szCs w:val="24"/>
        </w:rPr>
        <w:t>. Возникла потребность в закупке юридических услуг, в том числе услуг нотариусов и адвокатов.</w:t>
      </w:r>
    </w:p>
    <w:p w:rsidR="006D3277"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B642A8" w:rsidRPr="00F20AA3">
        <w:rPr>
          <w:rFonts w:ascii="Times New Roman" w:hAnsi="Times New Roman" w:cs="Times New Roman"/>
          <w:color w:val="000000" w:themeColor="text1"/>
          <w:sz w:val="24"/>
          <w:szCs w:val="24"/>
        </w:rPr>
        <w:t>0</w:t>
      </w:r>
      <w:r w:rsidRPr="00F20AA3">
        <w:rPr>
          <w:rFonts w:ascii="Times New Roman" w:hAnsi="Times New Roman" w:cs="Times New Roman"/>
          <w:color w:val="000000" w:themeColor="text1"/>
          <w:sz w:val="24"/>
          <w:szCs w:val="24"/>
        </w:rPr>
        <w:t>. В связи с неисполнением или ненадлежащим исполнением поставщиком своих обязательств по договору такой договор расторгнут.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5574E4" w:rsidRPr="00F20AA3" w:rsidRDefault="005574E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 </w:t>
      </w:r>
      <w:r w:rsidRPr="005574E4">
        <w:rPr>
          <w:rFonts w:ascii="Times New Roman" w:hAnsi="Times New Roman" w:cs="Times New Roman"/>
          <w:color w:val="000000" w:themeColor="text1"/>
          <w:sz w:val="24"/>
          <w:szCs w:val="24"/>
        </w:rPr>
        <w:t>Заключается договор с участником, занявшим 2-ое</w:t>
      </w:r>
      <w:r>
        <w:rPr>
          <w:rFonts w:ascii="Times New Roman" w:hAnsi="Times New Roman" w:cs="Times New Roman"/>
          <w:color w:val="000000" w:themeColor="text1"/>
          <w:sz w:val="24"/>
          <w:szCs w:val="24"/>
        </w:rPr>
        <w:t xml:space="preserve"> и последующие</w:t>
      </w:r>
      <w:r w:rsidRPr="005574E4">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а</w:t>
      </w:r>
      <w:r w:rsidRPr="005574E4">
        <w:rPr>
          <w:rFonts w:ascii="Times New Roman" w:hAnsi="Times New Roman" w:cs="Times New Roman"/>
          <w:color w:val="000000" w:themeColor="text1"/>
          <w:sz w:val="24"/>
          <w:szCs w:val="24"/>
        </w:rPr>
        <w:t xml:space="preserve"> по итогам ранее проведенной конкурентной процедуры на объем незавершенных поставок (работ, услуг) в связи с расторжением, ранее заключенного договора. Договор заключается с согласия такого участника на условиях, определенных в извещении и (или) документации и заявке (окончательном предложении) участника ранее проведенной закупки, с учетом корректировки цены договора на объем исполненных обязательств по расторгнутому договору.</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 Возникла возможность закупки продукции и иных активов по существенно сниженным ценам (значительно меньшим, чем обычные рыночные), и такая возможность существует в течение очень короткого промежутка времени (распродажи, приобретение у поставщика, ликвидирующего свою хозяйственную деятельность; у конкурсных управляющих при банкротстве; по соглашению с кредиторами или согласно аналогичной процедуре; у поставщика, в силу каких-либо обстоятельств дающего значительные кратковременные скидки и т.д.).</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Объект закупок имеется в наличии только у какого-либо конкретного поставщика (подрядчика, исполнителя) и не существует никакой разумной альтернативы или равноценной замены, и по этой причине использование какого-либо иного способа закупок представляется нецелесообразным.</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Товары (работы, услуги) производятся по уникальной технологии, либо обладают уникальными свойствами, что подтверждено соответствующими документами, и только один поставщик может поставить такую продукцию.</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Поставщик является единственным официальным дилером производителя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Поставщик является единственным поставщиком, продавцом,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7</w:t>
      </w:r>
      <w:r w:rsidR="006D3277" w:rsidRPr="00F20AA3">
        <w:rPr>
          <w:rFonts w:ascii="Times New Roman" w:hAnsi="Times New Roman" w:cs="Times New Roman"/>
          <w:color w:val="000000" w:themeColor="text1"/>
          <w:sz w:val="24"/>
          <w:szCs w:val="24"/>
        </w:rPr>
        <w:t>. Заключается (пролонгируется) договор аренды земельных участков и других обособленных природных объектов, предприятий и других имущественных комплексов, зданий, сооружений, оборудования, транспортных средств и других вещей, которые не теряют своих натуральных свойств в процессе их использования (непотребляемые вещи).</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8</w:t>
      </w:r>
      <w:r w:rsidR="006D3277" w:rsidRPr="00F20AA3">
        <w:rPr>
          <w:rFonts w:ascii="Times New Roman" w:hAnsi="Times New Roman" w:cs="Times New Roman"/>
          <w:color w:val="000000" w:themeColor="text1"/>
          <w:sz w:val="24"/>
          <w:szCs w:val="24"/>
        </w:rPr>
        <w:t>. Заключается договор на оказание услуг по охране и физической защите объектов Заказчика.</w:t>
      </w:r>
    </w:p>
    <w:p w:rsidR="006D3277" w:rsidRPr="00F20AA3"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w:t>
      </w:r>
      <w:r w:rsidR="005574E4">
        <w:rPr>
          <w:rFonts w:ascii="Times New Roman" w:hAnsi="Times New Roman" w:cs="Times New Roman"/>
          <w:color w:val="000000" w:themeColor="text1"/>
          <w:sz w:val="24"/>
          <w:szCs w:val="24"/>
        </w:rPr>
        <w:t>9</w:t>
      </w:r>
      <w:r w:rsidR="006D3277" w:rsidRPr="00F20AA3">
        <w:rPr>
          <w:rFonts w:ascii="Times New Roman" w:hAnsi="Times New Roman" w:cs="Times New Roman"/>
          <w:color w:val="000000" w:themeColor="text1"/>
          <w:sz w:val="24"/>
          <w:szCs w:val="24"/>
        </w:rPr>
        <w:t>. Заключается договор на оказание финансовых услуг.</w:t>
      </w:r>
    </w:p>
    <w:p w:rsidR="006D3277" w:rsidRPr="00F20AA3" w:rsidRDefault="003E6065"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006D3277" w:rsidRPr="00F20AA3">
        <w:rPr>
          <w:rFonts w:ascii="Times New Roman" w:hAnsi="Times New Roman" w:cs="Times New Roman"/>
          <w:color w:val="000000" w:themeColor="text1"/>
          <w:sz w:val="24"/>
          <w:szCs w:val="24"/>
        </w:rPr>
        <w:t>. Заключается договор оказания услуг страхования.</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1</w:t>
      </w:r>
      <w:r w:rsidRPr="00F20AA3">
        <w:rPr>
          <w:rFonts w:ascii="Times New Roman" w:hAnsi="Times New Roman" w:cs="Times New Roman"/>
          <w:color w:val="000000" w:themeColor="text1"/>
          <w:sz w:val="24"/>
          <w:szCs w:val="24"/>
        </w:rPr>
        <w:t>. Возникла потребность в закупках ГСМ, машин, спецтехники, оборудования, их комплектующих, запасных частей и материалов, проведении ремонта машин, спецтехники и оборудования для обеспечения текущей бесперебойной работы Заказчика.</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3</w:t>
      </w:r>
      <w:r w:rsidR="003E6065">
        <w:rPr>
          <w:rFonts w:ascii="Times New Roman" w:hAnsi="Times New Roman" w:cs="Times New Roman"/>
          <w:color w:val="000000" w:themeColor="text1"/>
          <w:sz w:val="24"/>
          <w:szCs w:val="24"/>
        </w:rPr>
        <w:t>2</w:t>
      </w:r>
      <w:r w:rsidRPr="00F20AA3">
        <w:rPr>
          <w:rFonts w:ascii="Times New Roman" w:hAnsi="Times New Roman" w:cs="Times New Roman"/>
          <w:color w:val="000000" w:themeColor="text1"/>
          <w:sz w:val="24"/>
          <w:szCs w:val="24"/>
        </w:rPr>
        <w:t>. Возникла потребность в закупках спецодежды, средств индивидуальной защиты.</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Заключается договор с поставщиком, в качестве условия оплаты предусматривающего отсрочку платежа, либо частичную предоплату – в случае недостатка/отсутствия оборотных средств у Заказчика и невозможности, либо экономической нецелесообразности аккумулировать всю сумму средств, необходимых для предоплаты, или использовать заёмные средства.</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Возникла потребность в закупках хозяйственно-бытовых, канцелярских товаров, строительных материалов для текущего ремонта, электротоваров, компьютерной и множительной техники, медицинских услуг, лекарств, продуктов питания, бланочной продукции и маркировочных средств и т.п. товаров для обеспечения обычной текущей деятельности Заказчика по сложившимся в регионе ценам.</w:t>
      </w:r>
    </w:p>
    <w:p w:rsidR="006D3277" w:rsidRPr="00F20AA3"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Закупка осуществляется при наличии существенных преимуществ поставщика в области логистики поставок, существенного снижения затрат на доставку (получение) товара, по оптовым ценам, либо со скидкой.</w:t>
      </w:r>
    </w:p>
    <w:p w:rsidR="006D3277"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В случае привлечения средств, полученных в качестве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по результатам конкурсного отбора из соответствующих бюджетов бюджетной системы Российской Федерации, если по условиями отбора у Общества появляется обязанность по заключению договора с поставщиком/исполнителем/подрядчиком.</w:t>
      </w:r>
    </w:p>
    <w:p w:rsidR="00DA180E" w:rsidRDefault="00DA180E" w:rsidP="00DA18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3E6065">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 xml:space="preserve">. Возникла необходимость </w:t>
      </w:r>
      <w:r w:rsidR="00274DD5">
        <w:rPr>
          <w:rFonts w:ascii="Times New Roman" w:hAnsi="Times New Roman" w:cs="Times New Roman"/>
          <w:color w:val="000000" w:themeColor="text1"/>
          <w:sz w:val="24"/>
          <w:szCs w:val="24"/>
        </w:rPr>
        <w:t>приобретения</w:t>
      </w:r>
      <w:r w:rsidRPr="00F20AA3">
        <w:rPr>
          <w:rFonts w:ascii="Times New Roman" w:hAnsi="Times New Roman" w:cs="Times New Roman"/>
          <w:color w:val="000000" w:themeColor="text1"/>
          <w:sz w:val="24"/>
          <w:szCs w:val="24"/>
        </w:rPr>
        <w:t xml:space="preserve"> товаров российского происхождения</w:t>
      </w:r>
      <w:r>
        <w:rPr>
          <w:rFonts w:ascii="Times New Roman" w:hAnsi="Times New Roman" w:cs="Times New Roman"/>
          <w:color w:val="000000" w:themeColor="text1"/>
          <w:sz w:val="24"/>
          <w:szCs w:val="24"/>
        </w:rPr>
        <w:t xml:space="preserve"> </w:t>
      </w:r>
      <w:r w:rsidRPr="00F20AA3">
        <w:rPr>
          <w:rFonts w:ascii="Times New Roman" w:hAnsi="Times New Roman" w:cs="Times New Roman"/>
          <w:color w:val="000000" w:themeColor="text1"/>
          <w:sz w:val="24"/>
          <w:szCs w:val="24"/>
        </w:rPr>
        <w:t>(в том числе поставляемых при выполнении работ, оказании услуг)</w:t>
      </w:r>
      <w:r w:rsidR="00274DD5">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 </w:t>
      </w:r>
      <w:r w:rsidR="00950AF5">
        <w:rPr>
          <w:rFonts w:ascii="Times New Roman" w:hAnsi="Times New Roman" w:cs="Times New Roman"/>
          <w:color w:val="000000" w:themeColor="text1"/>
          <w:sz w:val="24"/>
          <w:szCs w:val="24"/>
        </w:rPr>
        <w:t xml:space="preserve">с целью соблюдения </w:t>
      </w:r>
      <w:r w:rsidR="00275C3D" w:rsidRPr="00275C3D">
        <w:rPr>
          <w:rFonts w:ascii="Times New Roman" w:hAnsi="Times New Roman" w:cs="Times New Roman"/>
          <w:color w:val="000000" w:themeColor="text1"/>
          <w:sz w:val="24"/>
          <w:szCs w:val="24"/>
        </w:rPr>
        <w:t>минимальн</w:t>
      </w:r>
      <w:r w:rsidR="00275C3D">
        <w:rPr>
          <w:rFonts w:ascii="Times New Roman" w:hAnsi="Times New Roman" w:cs="Times New Roman"/>
          <w:color w:val="000000" w:themeColor="text1"/>
          <w:sz w:val="24"/>
          <w:szCs w:val="24"/>
        </w:rPr>
        <w:t>ой</w:t>
      </w:r>
      <w:r w:rsidR="00275C3D" w:rsidRPr="00275C3D">
        <w:rPr>
          <w:rFonts w:ascii="Times New Roman" w:hAnsi="Times New Roman" w:cs="Times New Roman"/>
          <w:color w:val="000000" w:themeColor="text1"/>
          <w:sz w:val="24"/>
          <w:szCs w:val="24"/>
        </w:rPr>
        <w:t xml:space="preserve"> обязательн</w:t>
      </w:r>
      <w:r w:rsidR="00275C3D">
        <w:rPr>
          <w:rFonts w:ascii="Times New Roman" w:hAnsi="Times New Roman" w:cs="Times New Roman"/>
          <w:color w:val="000000" w:themeColor="text1"/>
          <w:sz w:val="24"/>
          <w:szCs w:val="24"/>
        </w:rPr>
        <w:t>ой</w:t>
      </w:r>
      <w:r w:rsidR="00275C3D" w:rsidRPr="00275C3D">
        <w:rPr>
          <w:rFonts w:ascii="Times New Roman" w:hAnsi="Times New Roman" w:cs="Times New Roman"/>
          <w:color w:val="000000" w:themeColor="text1"/>
          <w:sz w:val="24"/>
          <w:szCs w:val="24"/>
        </w:rPr>
        <w:t xml:space="preserve"> дол</w:t>
      </w:r>
      <w:r w:rsidR="00275C3D">
        <w:rPr>
          <w:rFonts w:ascii="Times New Roman" w:hAnsi="Times New Roman" w:cs="Times New Roman"/>
          <w:color w:val="000000" w:themeColor="text1"/>
          <w:sz w:val="24"/>
          <w:szCs w:val="24"/>
        </w:rPr>
        <w:t>и</w:t>
      </w:r>
      <w:r w:rsidR="00275C3D" w:rsidRPr="00275C3D">
        <w:rPr>
          <w:rFonts w:ascii="Times New Roman" w:hAnsi="Times New Roman" w:cs="Times New Roman"/>
          <w:color w:val="000000" w:themeColor="text1"/>
          <w:sz w:val="24"/>
          <w:szCs w:val="24"/>
        </w:rPr>
        <w:t xml:space="preserve"> закупок товаров российского происхождения</w:t>
      </w:r>
      <w:r w:rsidR="00275C3D">
        <w:rPr>
          <w:rFonts w:ascii="Times New Roman" w:hAnsi="Times New Roman" w:cs="Times New Roman"/>
          <w:color w:val="000000" w:themeColor="text1"/>
          <w:sz w:val="24"/>
          <w:szCs w:val="24"/>
        </w:rPr>
        <w:t xml:space="preserve">, </w:t>
      </w:r>
      <w:r w:rsidR="00275C3D" w:rsidRPr="00275C3D">
        <w:rPr>
          <w:rFonts w:ascii="Times New Roman" w:hAnsi="Times New Roman" w:cs="Times New Roman"/>
          <w:color w:val="000000" w:themeColor="text1"/>
          <w:sz w:val="24"/>
          <w:szCs w:val="24"/>
        </w:rPr>
        <w:t>в соответствии с ст. 3.1-4 Закона № 223-ФЗ.</w:t>
      </w:r>
    </w:p>
    <w:p w:rsidR="00D951D0" w:rsidRDefault="00D951D0" w:rsidP="00DA18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38. </w:t>
      </w:r>
      <w:r w:rsidRPr="00D951D0">
        <w:rPr>
          <w:rFonts w:ascii="Times New Roman" w:hAnsi="Times New Roman" w:cs="Times New Roman"/>
          <w:color w:val="000000" w:themeColor="text1"/>
          <w:sz w:val="24"/>
          <w:szCs w:val="24"/>
        </w:rPr>
        <w:t>Возникла необходимость заключения договора гражданско-правового характера с физическим лицом.</w:t>
      </w:r>
    </w:p>
    <w:p w:rsidR="005114AD" w:rsidRDefault="005114AD" w:rsidP="00DA18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39. </w:t>
      </w:r>
      <w:r w:rsidRPr="005114AD">
        <w:rPr>
          <w:rFonts w:ascii="Times New Roman" w:hAnsi="Times New Roman" w:cs="Times New Roman"/>
          <w:color w:val="000000" w:themeColor="text1"/>
          <w:sz w:val="24"/>
          <w:szCs w:val="24"/>
        </w:rPr>
        <w:t xml:space="preserve">При наличии срочной потребности в товарах, работах, услугах, неудовлетворение которой может привести к значительным финансовым или иным потерям Заказчика, Инициатор закупки для принятия решения должен предоставить на рассмотрение </w:t>
      </w:r>
      <w:r>
        <w:rPr>
          <w:rFonts w:ascii="Times New Roman" w:hAnsi="Times New Roman" w:cs="Times New Roman"/>
          <w:color w:val="000000" w:themeColor="text1"/>
          <w:sz w:val="24"/>
          <w:szCs w:val="24"/>
        </w:rPr>
        <w:t>закупочной комиссии</w:t>
      </w:r>
      <w:r w:rsidRPr="005114AD">
        <w:rPr>
          <w:rFonts w:ascii="Times New Roman" w:hAnsi="Times New Roman" w:cs="Times New Roman"/>
          <w:color w:val="000000" w:themeColor="text1"/>
          <w:sz w:val="24"/>
          <w:szCs w:val="24"/>
        </w:rPr>
        <w:t xml:space="preserve"> Заказчика комплект документов, обосновывающих вероятность возникновения значительных финансовых или иных потерь, в случае проведения конкурентной закупки. Кроме того, Инициатор закупки предоставляет документы, подтверждающие невозможность проведения конкурентной закупки, подписанные заместителем Генерального директора Заказчика, курирующим Инициатора закупки</w:t>
      </w:r>
      <w:r>
        <w:rPr>
          <w:rFonts w:ascii="Times New Roman" w:hAnsi="Times New Roman" w:cs="Times New Roman"/>
          <w:color w:val="000000" w:themeColor="text1"/>
          <w:sz w:val="24"/>
          <w:szCs w:val="24"/>
        </w:rPr>
        <w:t>.</w:t>
      </w:r>
    </w:p>
    <w:p w:rsidR="001A505D" w:rsidRPr="00F20AA3" w:rsidRDefault="001A505D" w:rsidP="00DA18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40. </w:t>
      </w:r>
      <w:r w:rsidR="00AB57BD" w:rsidRPr="00AB57BD">
        <w:rPr>
          <w:rFonts w:ascii="Times New Roman" w:hAnsi="Times New Roman" w:cs="Times New Roman"/>
          <w:color w:val="000000" w:themeColor="text1"/>
          <w:sz w:val="24"/>
          <w:szCs w:val="24"/>
        </w:rPr>
        <w:t>Закупка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r w:rsidRPr="001A505D">
        <w:rPr>
          <w:rFonts w:ascii="Times New Roman" w:hAnsi="Times New Roman" w:cs="Times New Roman"/>
          <w:color w:val="000000" w:themeColor="text1"/>
          <w:sz w:val="24"/>
          <w:szCs w:val="24"/>
        </w:rPr>
        <w:t>.</w:t>
      </w:r>
    </w:p>
    <w:p w:rsidR="00EE599D" w:rsidRPr="00F20AA3" w:rsidRDefault="000B668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6D3277" w:rsidRPr="00F20AA3">
        <w:rPr>
          <w:rFonts w:ascii="Times New Roman" w:hAnsi="Times New Roman" w:cs="Times New Roman"/>
          <w:color w:val="000000" w:themeColor="text1"/>
          <w:sz w:val="24"/>
          <w:szCs w:val="24"/>
        </w:rPr>
        <w:t xml:space="preserve">.2. </w:t>
      </w:r>
      <w:r w:rsidR="004D49EA" w:rsidRPr="004D49EA">
        <w:rPr>
          <w:rFonts w:ascii="Times New Roman" w:hAnsi="Times New Roman" w:cs="Times New Roman"/>
          <w:color w:val="000000" w:themeColor="text1"/>
          <w:sz w:val="24"/>
          <w:szCs w:val="24"/>
        </w:rPr>
        <w:t>Заказчик вправе не размещать информацию (извещение о закупке, документацию о закупке, проект договора) о закупке у единственного поставщика (исполнителя, подрядчика) в ЕИС</w:t>
      </w:r>
      <w:r w:rsidR="006D3277"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0B6686"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C92394" w:rsidRPr="00C92394" w:rsidRDefault="00B44614" w:rsidP="00C9239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6.</w:t>
      </w:r>
      <w:r w:rsidR="000B6686" w:rsidRPr="00F20AA3">
        <w:rPr>
          <w:rFonts w:ascii="Times New Roman" w:hAnsi="Times New Roman" w:cs="Times New Roman"/>
          <w:color w:val="000000" w:themeColor="text1"/>
          <w:sz w:val="24"/>
          <w:szCs w:val="24"/>
        </w:rPr>
        <w:t>4</w:t>
      </w:r>
      <w:r w:rsidRPr="00F20AA3">
        <w:rPr>
          <w:rFonts w:ascii="Times New Roman" w:hAnsi="Times New Roman" w:cs="Times New Roman"/>
          <w:color w:val="000000" w:themeColor="text1"/>
          <w:sz w:val="24"/>
          <w:szCs w:val="24"/>
        </w:rPr>
        <w:t xml:space="preserve">. </w:t>
      </w:r>
      <w:r w:rsidR="00C92394" w:rsidRPr="00C92394">
        <w:rPr>
          <w:rFonts w:ascii="Times New Roman" w:hAnsi="Times New Roman" w:cs="Times New Roman"/>
          <w:color w:val="000000" w:themeColor="text1"/>
          <w:sz w:val="24"/>
          <w:szCs w:val="24"/>
        </w:rPr>
        <w:t>В случае принятия решения Заказчиком о размещении информации, указанной в пункте 6.2 настоящего Положения, о закупке у единственного поставщика (исполнителя, подрядчика) в ЕИС, то такое размещение осуществляется до заключения договора в порядке, определенном в Законе №223-ФЗ.</w:t>
      </w:r>
    </w:p>
    <w:p w:rsidR="00C92394" w:rsidRPr="00C92394" w:rsidRDefault="00C92394" w:rsidP="00C9239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92394">
        <w:rPr>
          <w:rFonts w:ascii="Times New Roman" w:hAnsi="Times New Roman" w:cs="Times New Roman"/>
          <w:color w:val="000000" w:themeColor="text1"/>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44614" w:rsidRPr="00F20AA3" w:rsidRDefault="00C92394" w:rsidP="00C9239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92394">
        <w:rPr>
          <w:rFonts w:ascii="Times New Roman" w:hAnsi="Times New Roman" w:cs="Times New Roman"/>
          <w:color w:val="000000" w:themeColor="text1"/>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r w:rsidR="00B44614"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DB665C" w:rsidRPr="00F20AA3">
        <w:rPr>
          <w:rFonts w:ascii="Times New Roman" w:hAnsi="Times New Roman" w:cs="Times New Roman"/>
          <w:color w:val="000000" w:themeColor="text1"/>
          <w:sz w:val="24"/>
          <w:szCs w:val="24"/>
        </w:rPr>
        <w:t>5</w:t>
      </w:r>
      <w:r w:rsidRPr="00F20AA3">
        <w:rPr>
          <w:rFonts w:ascii="Times New Roman" w:hAnsi="Times New Roman" w:cs="Times New Roman"/>
          <w:color w:val="000000" w:themeColor="text1"/>
          <w:sz w:val="24"/>
          <w:szCs w:val="24"/>
        </w:rPr>
        <w:t>. Для проведения закупки у единственного поставщика собирается закупочная комиссия.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DB665C" w:rsidRPr="00F20AA3">
        <w:rPr>
          <w:rFonts w:ascii="Times New Roman" w:hAnsi="Times New Roman" w:cs="Times New Roman"/>
          <w:color w:val="000000" w:themeColor="text1"/>
          <w:sz w:val="24"/>
          <w:szCs w:val="24"/>
        </w:rPr>
        <w:t>6</w:t>
      </w:r>
      <w:r w:rsidRPr="00F20AA3">
        <w:rPr>
          <w:rFonts w:ascii="Times New Roman" w:hAnsi="Times New Roman" w:cs="Times New Roman"/>
          <w:color w:val="000000" w:themeColor="text1"/>
          <w:sz w:val="24"/>
          <w:szCs w:val="24"/>
        </w:rPr>
        <w:t>.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о закупке</w:t>
      </w:r>
      <w:r w:rsidR="006C03B8">
        <w:rPr>
          <w:rFonts w:ascii="Times New Roman" w:hAnsi="Times New Roman" w:cs="Times New Roman"/>
          <w:color w:val="000000" w:themeColor="text1"/>
          <w:sz w:val="24"/>
          <w:szCs w:val="24"/>
        </w:rPr>
        <w:t>, в случае принятия решения о размещении информации о закупке в ЕИС</w:t>
      </w:r>
      <w:r w:rsidRPr="00F20AA3">
        <w:rPr>
          <w:rFonts w:ascii="Times New Roman" w:hAnsi="Times New Roman" w:cs="Times New Roman"/>
          <w:color w:val="000000" w:themeColor="text1"/>
          <w:sz w:val="24"/>
          <w:szCs w:val="24"/>
        </w:rPr>
        <w:t>.</w:t>
      </w:r>
    </w:p>
    <w:p w:rsidR="00B44614" w:rsidRDefault="00B44614"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6.</w:t>
      </w:r>
      <w:r w:rsidR="00DB665C" w:rsidRPr="00F20AA3">
        <w:rPr>
          <w:rFonts w:ascii="Times New Roman" w:hAnsi="Times New Roman" w:cs="Times New Roman"/>
          <w:color w:val="000000" w:themeColor="text1"/>
          <w:sz w:val="24"/>
          <w:szCs w:val="24"/>
        </w:rPr>
        <w:t>7</w:t>
      </w:r>
      <w:r w:rsidRPr="00F20AA3">
        <w:rPr>
          <w:rFonts w:ascii="Times New Roman" w:hAnsi="Times New Roman" w:cs="Times New Roman"/>
          <w:color w:val="000000" w:themeColor="text1"/>
          <w:sz w:val="24"/>
          <w:szCs w:val="24"/>
        </w:rPr>
        <w:t xml:space="preserve">. </w:t>
      </w:r>
      <w:r w:rsidR="00C76516" w:rsidRPr="00C76516">
        <w:rPr>
          <w:rFonts w:ascii="Times New Roman" w:hAnsi="Times New Roman" w:cs="Times New Roman"/>
          <w:color w:val="000000" w:themeColor="text1"/>
          <w:sz w:val="24"/>
          <w:szCs w:val="24"/>
        </w:rPr>
        <w:t>Протокол проведения закупки у единственного поставщика (исполнителя, подрядчика) должен содержать сведения об объеме, цене закупаемых товаров, работ, услуг, сроке исполнения договора</w:t>
      </w:r>
      <w:r w:rsidRPr="00F20AA3">
        <w:rPr>
          <w:rFonts w:ascii="Times New Roman" w:hAnsi="Times New Roman" w:cs="Times New Roman"/>
          <w:color w:val="000000" w:themeColor="text1"/>
          <w:sz w:val="24"/>
          <w:szCs w:val="24"/>
        </w:rPr>
        <w:t>.</w:t>
      </w:r>
    </w:p>
    <w:p w:rsidR="00090381" w:rsidRPr="00F20AA3" w:rsidRDefault="00090381"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6.8. </w:t>
      </w:r>
      <w:r w:rsidRPr="00090381">
        <w:rPr>
          <w:rFonts w:ascii="Times New Roman" w:hAnsi="Times New Roman" w:cs="Times New Roman"/>
          <w:color w:val="000000" w:themeColor="text1"/>
          <w:sz w:val="24"/>
          <w:szCs w:val="24"/>
        </w:rPr>
        <w:t>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при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w:t>
      </w:r>
      <w:r>
        <w:rPr>
          <w:rFonts w:ascii="Times New Roman" w:hAnsi="Times New Roman" w:cs="Times New Roman"/>
          <w:color w:val="000000" w:themeColor="text1"/>
          <w:sz w:val="24"/>
          <w:szCs w:val="24"/>
        </w:rPr>
        <w:t>ра (дополнительного соглашения)</w:t>
      </w:r>
      <w:r w:rsidRPr="00090381">
        <w:rPr>
          <w:rFonts w:ascii="Times New Roman" w:hAnsi="Times New Roman" w:cs="Times New Roman"/>
          <w:color w:val="000000" w:themeColor="text1"/>
          <w:sz w:val="24"/>
          <w:szCs w:val="24"/>
        </w:rPr>
        <w:t>.</w:t>
      </w:r>
    </w:p>
    <w:p w:rsidR="00DE2C1E" w:rsidRPr="00F20AA3" w:rsidRDefault="00DE2C1E">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B44614" w:rsidRPr="00F20AA3"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07" w:name="Par1049"/>
      <w:bookmarkEnd w:id="107"/>
      <w:r w:rsidRPr="00F20AA3">
        <w:rPr>
          <w:rFonts w:ascii="Times New Roman" w:hAnsi="Times New Roman" w:cs="Times New Roman"/>
          <w:b/>
          <w:color w:val="000000" w:themeColor="text1"/>
          <w:sz w:val="24"/>
          <w:szCs w:val="24"/>
        </w:rPr>
        <w:lastRenderedPageBreak/>
        <w:t>7. Закупки у СМСП и самозанятых</w:t>
      </w:r>
    </w:p>
    <w:p w:rsidR="00DE2C1E" w:rsidRPr="00F20AA3" w:rsidRDefault="00DE2C1E"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08" w:name="Par1052"/>
      <w:bookmarkEnd w:id="108"/>
    </w:p>
    <w:p w:rsidR="00B44614" w:rsidRPr="00F20AA3" w:rsidRDefault="00B44614"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F20AA3">
        <w:rPr>
          <w:rFonts w:ascii="Times New Roman" w:hAnsi="Times New Roman" w:cs="Times New Roman"/>
          <w:b/>
          <w:color w:val="000000" w:themeColor="text1"/>
          <w:sz w:val="24"/>
          <w:szCs w:val="24"/>
        </w:rPr>
        <w:t>7.1. Общие условия закупки у СМСП и самозанятых</w:t>
      </w:r>
    </w:p>
    <w:p w:rsidR="00B44614" w:rsidRPr="00F20AA3" w:rsidRDefault="00EF454F"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7.1.1. Заказчик осуществляет закупки у СМСП и самозанятых в соответствии со </w:t>
      </w:r>
      <w:hyperlink r:id="rId73" w:history="1">
        <w:r w:rsidRPr="00F20AA3">
          <w:rPr>
            <w:rFonts w:ascii="Times New Roman" w:hAnsi="Times New Roman" w:cs="Times New Roman"/>
            <w:color w:val="000000" w:themeColor="text1"/>
            <w:sz w:val="24"/>
            <w:szCs w:val="24"/>
          </w:rPr>
          <w:t>ст. 3.4</w:t>
        </w:r>
      </w:hyperlink>
      <w:r w:rsidRPr="00F20AA3">
        <w:rPr>
          <w:rFonts w:ascii="Times New Roman" w:hAnsi="Times New Roman" w:cs="Times New Roman"/>
          <w:color w:val="000000" w:themeColor="text1"/>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электронной площадкой и соглашением, заключенным между Заказчиком и оператором электронной площадки, с учетом требований </w:t>
      </w:r>
      <w:hyperlink r:id="rId74" w:history="1">
        <w:r w:rsidRPr="00F20AA3">
          <w:rPr>
            <w:rFonts w:ascii="Times New Roman" w:hAnsi="Times New Roman" w:cs="Times New Roman"/>
            <w:color w:val="000000" w:themeColor="text1"/>
            <w:sz w:val="24"/>
            <w:szCs w:val="24"/>
          </w:rPr>
          <w:t>Постановления</w:t>
        </w:r>
      </w:hyperlink>
      <w:r w:rsidRPr="00F20AA3">
        <w:rPr>
          <w:rFonts w:ascii="Times New Roman" w:hAnsi="Times New Roman" w:cs="Times New Roman"/>
          <w:color w:val="000000" w:themeColor="text1"/>
          <w:sz w:val="24"/>
          <w:szCs w:val="24"/>
        </w:rPr>
        <w:t xml:space="preserve"> Правительства РФ N 1352.</w:t>
      </w:r>
    </w:p>
    <w:p w:rsidR="0061335A" w:rsidRPr="00F20AA3" w:rsidRDefault="0061335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Заказчик вправе утвердить внутренний документ - программу партнерства, описывающую комплекс мероприятий, направленных на формирование реестра (перечня) субъектов МСП,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МСП.</w:t>
      </w:r>
      <w:r w:rsidRPr="00F20AA3">
        <w:rPr>
          <w:rFonts w:ascii="Times New Roman" w:eastAsia="Times New Roman" w:hAnsi="Times New Roman" w:cs="Times New Roman"/>
          <w:color w:val="000000" w:themeColor="text1"/>
          <w:sz w:val="24"/>
          <w:szCs w:val="24"/>
          <w:lang w:eastAsia="ru-RU"/>
        </w:rPr>
        <w:t xml:space="preserve"> </w:t>
      </w:r>
      <w:r w:rsidRPr="00F20AA3">
        <w:rPr>
          <w:rFonts w:ascii="Times New Roman" w:hAnsi="Times New Roman" w:cs="Times New Roman"/>
          <w:color w:val="000000" w:themeColor="text1"/>
          <w:sz w:val="24"/>
          <w:szCs w:val="24"/>
        </w:rPr>
        <w:t xml:space="preserve">Утвержденная заказчиком программа партнерства, а также требования, предъявляемые к субъектам МСП для участия в такой программе, размещаются на сайте заказчика в сети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Интернет</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C76516" w:rsidRPr="00C76516" w:rsidRDefault="00B44614"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09" w:name="Par1056"/>
      <w:bookmarkStart w:id="110" w:name="Par1059"/>
      <w:bookmarkStart w:id="111" w:name="Par1062"/>
      <w:bookmarkStart w:id="112" w:name="Par1065"/>
      <w:bookmarkEnd w:id="109"/>
      <w:bookmarkEnd w:id="110"/>
      <w:bookmarkEnd w:id="111"/>
      <w:bookmarkEnd w:id="112"/>
      <w:r w:rsidRPr="00F20AA3">
        <w:rPr>
          <w:rFonts w:ascii="Times New Roman" w:hAnsi="Times New Roman" w:cs="Times New Roman"/>
          <w:color w:val="000000" w:themeColor="text1"/>
          <w:sz w:val="24"/>
          <w:szCs w:val="24"/>
        </w:rPr>
        <w:t xml:space="preserve">7.1.2. </w:t>
      </w:r>
      <w:r w:rsidR="00C76516" w:rsidRPr="00C76516">
        <w:rPr>
          <w:rFonts w:ascii="Times New Roman" w:hAnsi="Times New Roman" w:cs="Times New Roman"/>
          <w:color w:val="000000" w:themeColor="text1"/>
          <w:sz w:val="24"/>
          <w:szCs w:val="24"/>
        </w:rPr>
        <w:t>Закупки у СМСП и самозанятых осуществляются путем проведения закупок способами, указанными в п. 1.3.2 и 1.3.3 настоящего Положения. Их участниками могут быть:</w:t>
      </w:r>
    </w:p>
    <w:p w:rsidR="00C76516" w:rsidRPr="00C76516" w:rsidRDefault="00C76516"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1) любые лица, указанные в ч. 5 ст. 3 Закона N 223-ФЗ, в том числе СМСП и самозанятые;</w:t>
      </w:r>
    </w:p>
    <w:p w:rsidR="00C76516" w:rsidRPr="00C76516" w:rsidRDefault="00C76516"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2) только СМСП и самозанятые;</w:t>
      </w:r>
    </w:p>
    <w:p w:rsidR="00B44614" w:rsidRPr="00F20AA3" w:rsidRDefault="00C76516"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76516">
        <w:rPr>
          <w:rFonts w:ascii="Times New Roman" w:hAnsi="Times New Roman" w:cs="Times New Roman"/>
          <w:color w:val="000000" w:themeColor="text1"/>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w:t>
      </w:r>
      <w:hyperlink w:anchor="Par1067" w:history="1">
        <w:r w:rsidRPr="00F20AA3">
          <w:rPr>
            <w:rFonts w:ascii="Times New Roman" w:hAnsi="Times New Roman" w:cs="Times New Roman"/>
            <w:color w:val="000000" w:themeColor="text1"/>
            <w:sz w:val="24"/>
            <w:szCs w:val="24"/>
          </w:rPr>
          <w:t>пп. 2 п. 7.1.2</w:t>
        </w:r>
      </w:hyperlink>
      <w:r w:rsidRPr="00F20AA3">
        <w:rPr>
          <w:rFonts w:ascii="Times New Roman" w:hAnsi="Times New Roman" w:cs="Times New Roman"/>
          <w:color w:val="000000" w:themeColor="text1"/>
          <w:sz w:val="24"/>
          <w:szCs w:val="24"/>
        </w:rPr>
        <w:t xml:space="preserve"> настоящего Положения).</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7.1.5. Если предмет закупки (товар, работы, услуги) включен в перечень и начальная (максимальная) цена договора более</w:t>
      </w:r>
      <w:r w:rsidR="0008315C">
        <w:rPr>
          <w:rFonts w:ascii="Times New Roman" w:hAnsi="Times New Roman" w:cs="Times New Roman"/>
          <w:color w:val="000000" w:themeColor="text1"/>
          <w:sz w:val="24"/>
          <w:szCs w:val="24"/>
        </w:rPr>
        <w:t xml:space="preserve"> 200 млн руб., но не превышает 8</w:t>
      </w:r>
      <w:r w:rsidRPr="00F20AA3">
        <w:rPr>
          <w:rFonts w:ascii="Times New Roman" w:hAnsi="Times New Roman" w:cs="Times New Roman"/>
          <w:color w:val="000000" w:themeColor="text1"/>
          <w:sz w:val="24"/>
          <w:szCs w:val="24"/>
        </w:rPr>
        <w:t xml:space="preserve">00 млн руб., круг участников закупки определяется любым из способов, указанных в </w:t>
      </w:r>
      <w:hyperlink w:anchor="Par1065" w:history="1">
        <w:r w:rsidRPr="00F20AA3">
          <w:rPr>
            <w:rFonts w:ascii="Times New Roman" w:hAnsi="Times New Roman" w:cs="Times New Roman"/>
            <w:color w:val="000000" w:themeColor="text1"/>
            <w:sz w:val="24"/>
            <w:szCs w:val="24"/>
          </w:rPr>
          <w:t>п. 7.1.2</w:t>
        </w:r>
      </w:hyperlink>
      <w:r w:rsidRPr="00F20AA3">
        <w:rPr>
          <w:rFonts w:ascii="Times New Roman" w:hAnsi="Times New Roman" w:cs="Times New Roman"/>
          <w:color w:val="000000" w:themeColor="text1"/>
          <w:sz w:val="24"/>
          <w:szCs w:val="24"/>
        </w:rPr>
        <w:t xml:space="preserve"> настоящего Положения, по усмотрению Заказчика.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7.1.6. Если начальная (максима</w:t>
      </w:r>
      <w:r w:rsidR="0008315C">
        <w:rPr>
          <w:rFonts w:ascii="Times New Roman" w:hAnsi="Times New Roman" w:cs="Times New Roman"/>
          <w:color w:val="000000" w:themeColor="text1"/>
          <w:sz w:val="24"/>
          <w:szCs w:val="24"/>
        </w:rPr>
        <w:t>льная) цена договора превышает 8</w:t>
      </w:r>
      <w:r w:rsidRPr="00F20AA3">
        <w:rPr>
          <w:rFonts w:ascii="Times New Roman" w:hAnsi="Times New Roman" w:cs="Times New Roman"/>
          <w:color w:val="000000" w:themeColor="text1"/>
          <w:sz w:val="24"/>
          <w:szCs w:val="24"/>
        </w:rPr>
        <w:t xml:space="preserve">00 млн руб., то Заказчик проводит закупку, участниками которой могут являться любые лица, указанные в </w:t>
      </w:r>
      <w:hyperlink r:id="rId75" w:history="1">
        <w:r w:rsidRPr="00F20AA3">
          <w:rPr>
            <w:rFonts w:ascii="Times New Roman" w:hAnsi="Times New Roman" w:cs="Times New Roman"/>
            <w:color w:val="000000" w:themeColor="text1"/>
            <w:sz w:val="24"/>
            <w:szCs w:val="24"/>
          </w:rPr>
          <w:t>ч. 5 ст. 3</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7.1.7. При осуществлении закупки в соответствии с </w:t>
      </w:r>
      <w:hyperlink w:anchor="Par1067" w:history="1">
        <w:r w:rsidRPr="00F20AA3">
          <w:rPr>
            <w:rFonts w:ascii="Times New Roman" w:hAnsi="Times New Roman" w:cs="Times New Roman"/>
            <w:color w:val="000000" w:themeColor="text1"/>
            <w:sz w:val="24"/>
            <w:szCs w:val="24"/>
          </w:rPr>
          <w:t>пп. 2 п. 7.1.2</w:t>
        </w:r>
      </w:hyperlink>
      <w:r w:rsidRPr="00F20AA3">
        <w:rPr>
          <w:rFonts w:ascii="Times New Roman" w:hAnsi="Times New Roman" w:cs="Times New Roman"/>
          <w:color w:val="000000" w:themeColor="text1"/>
          <w:sz w:val="24"/>
          <w:szCs w:val="24"/>
        </w:rPr>
        <w:t xml:space="preserve"> настоящего Положения Заказчик устанавливает требование о том, что участник закупки должен являться СМСП или самозанятым.</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7.1.8. При осуществлении закупки в соответствии с </w:t>
      </w:r>
      <w:hyperlink w:anchor="Par1068" w:history="1">
        <w:r w:rsidRPr="00F20AA3">
          <w:rPr>
            <w:rFonts w:ascii="Times New Roman" w:hAnsi="Times New Roman" w:cs="Times New Roman"/>
            <w:color w:val="000000" w:themeColor="text1"/>
            <w:sz w:val="24"/>
            <w:szCs w:val="24"/>
          </w:rPr>
          <w:t>пп. 3 п. 7.1.2</w:t>
        </w:r>
      </w:hyperlink>
      <w:r w:rsidRPr="00F20AA3">
        <w:rPr>
          <w:rFonts w:ascii="Times New Roman" w:hAnsi="Times New Roman" w:cs="Times New Roman"/>
          <w:color w:val="000000" w:themeColor="text1"/>
          <w:sz w:val="24"/>
          <w:szCs w:val="24"/>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76" w:history="1">
        <w:r w:rsidRPr="00F20AA3">
          <w:rPr>
            <w:rFonts w:ascii="Times New Roman" w:hAnsi="Times New Roman" w:cs="Times New Roman"/>
            <w:color w:val="000000" w:themeColor="text1"/>
            <w:sz w:val="24"/>
            <w:szCs w:val="24"/>
          </w:rPr>
          <w:t>ч. 13 ст. 3.2</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7.1.10. Протокол, составленный по итогам осуществления закупки, должен соответствовать требованиям, указанным в </w:t>
      </w:r>
      <w:hyperlink r:id="rId77" w:history="1">
        <w:r w:rsidRPr="00F20AA3">
          <w:rPr>
            <w:rFonts w:ascii="Times New Roman" w:hAnsi="Times New Roman" w:cs="Times New Roman"/>
            <w:color w:val="000000" w:themeColor="text1"/>
            <w:sz w:val="24"/>
            <w:szCs w:val="24"/>
          </w:rPr>
          <w:t>ч. 14 ст. 3.2</w:t>
        </w:r>
      </w:hyperlink>
      <w:r w:rsidRPr="00F20AA3">
        <w:rPr>
          <w:rFonts w:ascii="Times New Roman" w:hAnsi="Times New Roman" w:cs="Times New Roman"/>
          <w:color w:val="000000" w:themeColor="text1"/>
          <w:sz w:val="24"/>
          <w:szCs w:val="24"/>
        </w:rPr>
        <w:t xml:space="preserve">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446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76516" w:rsidRPr="004C7A50" w:rsidRDefault="00C76516" w:rsidP="00C76516">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7.1.13. </w:t>
      </w:r>
      <w:r w:rsidRPr="004C7A50">
        <w:rPr>
          <w:rFonts w:ascii="Times New Roman" w:hAnsi="Times New Roman" w:cs="Times New Roman"/>
          <w:color w:val="000000" w:themeColor="text1"/>
          <w:sz w:val="24"/>
          <w:szCs w:val="24"/>
        </w:rPr>
        <w:t>Правительство Российской Федерации вправе установить:</w:t>
      </w:r>
    </w:p>
    <w:p w:rsidR="00C76516" w:rsidRPr="004C7A50" w:rsidRDefault="00C76516" w:rsidP="00C76516">
      <w:pPr>
        <w:spacing w:after="0" w:line="240" w:lineRule="auto"/>
        <w:ind w:firstLine="709"/>
        <w:jc w:val="both"/>
        <w:rPr>
          <w:rFonts w:ascii="Times New Roman" w:hAnsi="Times New Roman" w:cs="Times New Roman"/>
          <w:color w:val="000000" w:themeColor="text1"/>
          <w:sz w:val="24"/>
          <w:szCs w:val="24"/>
        </w:rPr>
      </w:pPr>
      <w:r w:rsidRPr="004C7A50">
        <w:rPr>
          <w:rFonts w:ascii="Times New Roman" w:hAnsi="Times New Roman" w:cs="Times New Roman"/>
          <w:color w:val="000000" w:themeColor="text1"/>
          <w:sz w:val="24"/>
          <w:szCs w:val="24"/>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76516" w:rsidRPr="004C7A50" w:rsidRDefault="00C76516" w:rsidP="00C76516">
      <w:pPr>
        <w:spacing w:after="0" w:line="240" w:lineRule="auto"/>
        <w:ind w:firstLine="709"/>
        <w:jc w:val="both"/>
        <w:rPr>
          <w:rFonts w:ascii="Times New Roman" w:hAnsi="Times New Roman" w:cs="Times New Roman"/>
          <w:color w:val="000000" w:themeColor="text1"/>
          <w:sz w:val="24"/>
          <w:szCs w:val="24"/>
        </w:rPr>
      </w:pPr>
      <w:r w:rsidRPr="004C7A50">
        <w:rPr>
          <w:rFonts w:ascii="Times New Roman" w:hAnsi="Times New Roman" w:cs="Times New Roman"/>
          <w:color w:val="000000" w:themeColor="text1"/>
          <w:sz w:val="24"/>
          <w:szCs w:val="24"/>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76516" w:rsidRPr="004C7A50" w:rsidRDefault="00C76516" w:rsidP="00C76516">
      <w:pPr>
        <w:spacing w:after="0" w:line="240" w:lineRule="auto"/>
        <w:ind w:firstLine="709"/>
        <w:jc w:val="both"/>
        <w:rPr>
          <w:rFonts w:ascii="Times New Roman" w:hAnsi="Times New Roman" w:cs="Times New Roman"/>
          <w:color w:val="000000" w:themeColor="text1"/>
          <w:sz w:val="24"/>
          <w:szCs w:val="24"/>
        </w:rPr>
      </w:pPr>
      <w:r w:rsidRPr="004C7A50">
        <w:rPr>
          <w:rFonts w:ascii="Times New Roman" w:hAnsi="Times New Roman" w:cs="Times New Roman"/>
          <w:color w:val="000000" w:themeColor="text1"/>
          <w:sz w:val="24"/>
          <w:szCs w:val="24"/>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76516" w:rsidRPr="004C7A50" w:rsidRDefault="00C76516" w:rsidP="00C76516">
      <w:pPr>
        <w:spacing w:after="0" w:line="240" w:lineRule="auto"/>
        <w:ind w:firstLine="709"/>
        <w:jc w:val="both"/>
        <w:rPr>
          <w:rFonts w:ascii="Times New Roman" w:hAnsi="Times New Roman" w:cs="Times New Roman"/>
          <w:color w:val="000000" w:themeColor="text1"/>
          <w:sz w:val="24"/>
          <w:szCs w:val="24"/>
        </w:rPr>
      </w:pPr>
      <w:r w:rsidRPr="004C7A50">
        <w:rPr>
          <w:rFonts w:ascii="Times New Roman" w:hAnsi="Times New Roman" w:cs="Times New Roman"/>
          <w:color w:val="000000" w:themeColor="text1"/>
          <w:sz w:val="24"/>
          <w:szCs w:val="24"/>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76516" w:rsidRPr="00F20AA3" w:rsidRDefault="00C76516" w:rsidP="00C7651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C7A50">
        <w:rPr>
          <w:rFonts w:ascii="Times New Roman" w:hAnsi="Times New Roman" w:cs="Times New Roman"/>
          <w:color w:val="000000" w:themeColor="text1"/>
          <w:sz w:val="24"/>
          <w:szCs w:val="24"/>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955FB">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13" w:name="Par1081"/>
      <w:bookmarkEnd w:id="113"/>
      <w:r w:rsidRPr="00F20AA3">
        <w:rPr>
          <w:rFonts w:ascii="Times New Roman" w:hAnsi="Times New Roman" w:cs="Times New Roman"/>
          <w:b/>
          <w:color w:val="000000" w:themeColor="text1"/>
          <w:sz w:val="24"/>
          <w:szCs w:val="24"/>
        </w:rPr>
        <w:t>7.2. Особенности проведения закупок,</w:t>
      </w:r>
      <w:r w:rsidR="00D955FB"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участниками которых являются только СМСП и самозанятые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7.2.1. При осуществлении закупки в соответствии с </w:t>
      </w:r>
      <w:hyperlink w:anchor="Par1067" w:history="1">
        <w:r w:rsidRPr="00F20AA3">
          <w:rPr>
            <w:rFonts w:ascii="Times New Roman" w:hAnsi="Times New Roman" w:cs="Times New Roman"/>
            <w:color w:val="000000" w:themeColor="text1"/>
            <w:sz w:val="24"/>
            <w:szCs w:val="24"/>
          </w:rPr>
          <w:t>пп. 2 п. 7.1.2</w:t>
        </w:r>
      </w:hyperlink>
      <w:r w:rsidRPr="00F20AA3">
        <w:rPr>
          <w:rFonts w:ascii="Times New Roman" w:hAnsi="Times New Roman" w:cs="Times New Roman"/>
          <w:color w:val="000000" w:themeColor="text1"/>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Налог на профессиональный доход</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44614" w:rsidRPr="00AE2D14"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Применение физическим лицом, не зарегистрированным в качестве индивидуального предпринимателя, специального налогового режима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 xml:space="preserve">Налог на </w:t>
      </w:r>
      <w:r w:rsidRPr="00AE2D14">
        <w:rPr>
          <w:rFonts w:ascii="Times New Roman" w:hAnsi="Times New Roman" w:cs="Times New Roman"/>
          <w:color w:val="000000" w:themeColor="text1"/>
          <w:sz w:val="24"/>
          <w:szCs w:val="24"/>
        </w:rPr>
        <w:t>профессиональный доход</w:t>
      </w:r>
      <w:r w:rsidR="00641E3C" w:rsidRPr="00AE2D14">
        <w:rPr>
          <w:rFonts w:ascii="Times New Roman" w:hAnsi="Times New Roman" w:cs="Times New Roman"/>
          <w:color w:val="000000" w:themeColor="text1"/>
          <w:sz w:val="24"/>
          <w:szCs w:val="24"/>
        </w:rPr>
        <w:t>»</w:t>
      </w:r>
      <w:r w:rsidRPr="00AE2D14">
        <w:rPr>
          <w:rFonts w:ascii="Times New Roman" w:hAnsi="Times New Roman" w:cs="Times New Roman"/>
          <w:color w:val="000000" w:themeColor="text1"/>
          <w:sz w:val="24"/>
          <w:szCs w:val="24"/>
        </w:rPr>
        <w:t xml:space="preserve">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AE2D14" w:rsidRPr="00AE2D14" w:rsidRDefault="00AE2D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sz w:val="24"/>
          <w:szCs w:val="24"/>
        </w:rPr>
        <w:t xml:space="preserve">В документации о конкурентной закупке заказчик вправе установить обязанность представления информации и документов в соответствии с </w:t>
      </w:r>
      <w:r w:rsidR="003C17EA">
        <w:rPr>
          <w:rFonts w:ascii="Times New Roman" w:hAnsi="Times New Roman" w:cs="Times New Roman"/>
          <w:sz w:val="24"/>
          <w:szCs w:val="24"/>
        </w:rPr>
        <w:t>ч</w:t>
      </w:r>
      <w:r w:rsidRPr="00AE2D14">
        <w:rPr>
          <w:rFonts w:ascii="Times New Roman" w:hAnsi="Times New Roman" w:cs="Times New Roman"/>
          <w:sz w:val="24"/>
          <w:szCs w:val="24"/>
        </w:rPr>
        <w:t>. 19.1. ст.</w:t>
      </w:r>
      <w:r w:rsidRPr="00AE2D14">
        <w:rPr>
          <w:rFonts w:ascii="Times New Roman" w:hAnsi="Times New Roman" w:cs="Times New Roman"/>
          <w:color w:val="000000" w:themeColor="text1"/>
          <w:sz w:val="24"/>
          <w:szCs w:val="24"/>
        </w:rPr>
        <w:t xml:space="preserve"> 3.4 Федерального Закона N 223-ФЗ.</w:t>
      </w:r>
    </w:p>
    <w:p w:rsidR="00AE2D14" w:rsidRPr="00AE2D14" w:rsidRDefault="00B446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 xml:space="preserve">7.2.2. </w:t>
      </w:r>
      <w:r w:rsidR="00AE2D14" w:rsidRPr="00AE2D14">
        <w:rPr>
          <w:rFonts w:ascii="Times New Roman" w:hAnsi="Times New Roman" w:cs="Times New Roman"/>
          <w:color w:val="000000" w:themeColor="text1"/>
          <w:sz w:val="24"/>
          <w:szCs w:val="24"/>
        </w:rPr>
        <w:t xml:space="preserve">Обеспечение заявки на участие в закупке не может превышать размер, установленный </w:t>
      </w:r>
      <w:hyperlink r:id="rId78" w:history="1">
        <w:r w:rsidR="00AE2D14" w:rsidRPr="00AE2D14">
          <w:rPr>
            <w:rStyle w:val="a3"/>
            <w:rFonts w:ascii="Times New Roman" w:hAnsi="Times New Roman" w:cs="Times New Roman"/>
            <w:sz w:val="24"/>
            <w:szCs w:val="24"/>
          </w:rPr>
          <w:t>п. 23</w:t>
        </w:r>
      </w:hyperlink>
      <w:r w:rsidR="00AE2D14" w:rsidRPr="00AE2D14">
        <w:rPr>
          <w:rFonts w:ascii="Times New Roman" w:hAnsi="Times New Roman" w:cs="Times New Roman"/>
          <w:color w:val="000000" w:themeColor="text1"/>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ar387" w:history="1">
        <w:r w:rsidR="00AE2D14" w:rsidRPr="00AE2D14">
          <w:rPr>
            <w:rStyle w:val="a3"/>
            <w:rFonts w:ascii="Times New Roman" w:hAnsi="Times New Roman" w:cs="Times New Roman"/>
            <w:sz w:val="24"/>
            <w:szCs w:val="24"/>
          </w:rPr>
          <w:t>п. 1.8.6</w:t>
        </w:r>
      </w:hyperlink>
      <w:r w:rsidR="00AE2D14" w:rsidRPr="00AE2D14">
        <w:rPr>
          <w:rFonts w:ascii="Times New Roman" w:hAnsi="Times New Roman" w:cs="Times New Roman"/>
          <w:color w:val="000000" w:themeColor="text1"/>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или предоставления независимой гарантии согласно </w:t>
      </w:r>
      <w:hyperlink r:id="rId79" w:history="1">
        <w:r w:rsidR="00AE2D14" w:rsidRPr="00AE2D14">
          <w:rPr>
            <w:rStyle w:val="a3"/>
            <w:rFonts w:ascii="Times New Roman" w:hAnsi="Times New Roman" w:cs="Times New Roman"/>
            <w:sz w:val="24"/>
            <w:szCs w:val="24"/>
          </w:rPr>
          <w:t>ст. 3.4</w:t>
        </w:r>
      </w:hyperlink>
      <w:r w:rsidR="00AE2D14" w:rsidRPr="00AE2D14">
        <w:rPr>
          <w:rFonts w:ascii="Times New Roman" w:hAnsi="Times New Roman" w:cs="Times New Roman"/>
          <w:color w:val="000000" w:themeColor="text1"/>
          <w:sz w:val="24"/>
          <w:szCs w:val="24"/>
        </w:rPr>
        <w:t xml:space="preserve"> Закона N 223-ФЗ.</w:t>
      </w:r>
    </w:p>
    <w:p w:rsidR="00AE2D14" w:rsidRPr="00AE2D14"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 xml:space="preserve">7.2.2.1.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w:t>
      </w:r>
      <w:r w:rsidRPr="00AE2D14">
        <w:rPr>
          <w:rFonts w:ascii="Times New Roman" w:hAnsi="Times New Roman" w:cs="Times New Roman"/>
          <w:color w:val="000000" w:themeColor="text1"/>
          <w:sz w:val="24"/>
          <w:szCs w:val="24"/>
          <w:u w:val="single"/>
        </w:rPr>
        <w:t>перечень</w:t>
      </w:r>
      <w:r w:rsidRPr="00AE2D14">
        <w:rPr>
          <w:rFonts w:ascii="Times New Roman" w:hAnsi="Times New Roman" w:cs="Times New Roman"/>
          <w:color w:val="000000" w:themeColor="text1"/>
          <w:sz w:val="24"/>
          <w:szCs w:val="24"/>
        </w:rPr>
        <w:t xml:space="preserve">, определенный Правительством Российской Федерации в соответствии с Федеральным </w:t>
      </w:r>
      <w:r w:rsidRPr="00AE2D14">
        <w:rPr>
          <w:rFonts w:ascii="Times New Roman" w:hAnsi="Times New Roman" w:cs="Times New Roman"/>
          <w:color w:val="000000" w:themeColor="text1"/>
          <w:sz w:val="24"/>
          <w:szCs w:val="24"/>
          <w:u w:val="single"/>
        </w:rPr>
        <w:t>законом</w:t>
      </w:r>
      <w:r w:rsidRPr="00AE2D14">
        <w:rPr>
          <w:rFonts w:ascii="Times New Roman" w:hAnsi="Times New Roman" w:cs="Times New Roman"/>
          <w:color w:val="000000" w:themeColor="text1"/>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w:t>
      </w:r>
    </w:p>
    <w:p w:rsidR="00AE2D14" w:rsidRPr="00AE2D14"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 xml:space="preserve">7.2.2.2. В случае предоставления участником независимой гарантии, в качестве обеспечения заявки на участие в конкурентной закупке с участием субъектов малого и среднего предпринимательства, такая независимая гарантия должна соответствовать требованиям, установленным </w:t>
      </w:r>
      <w:r w:rsidR="00E70F21">
        <w:rPr>
          <w:rFonts w:ascii="Times New Roman" w:hAnsi="Times New Roman" w:cs="Times New Roman"/>
          <w:color w:val="000000" w:themeColor="text1"/>
          <w:sz w:val="24"/>
          <w:szCs w:val="24"/>
        </w:rPr>
        <w:t>ч.</w:t>
      </w:r>
      <w:r w:rsidRPr="00AE2D14">
        <w:rPr>
          <w:rFonts w:ascii="Times New Roman" w:hAnsi="Times New Roman" w:cs="Times New Roman"/>
          <w:color w:val="000000" w:themeColor="text1"/>
          <w:sz w:val="24"/>
          <w:szCs w:val="24"/>
        </w:rPr>
        <w:t>14.1 ст. 3.4 Федерального Закона N 223-ФЗ.</w:t>
      </w:r>
    </w:p>
    <w:p w:rsidR="00AE2D14" w:rsidRPr="00AE2D14"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 3.4 Закона N 223-ФЗ, является основанием для отказа в принятии ее заказчиком.</w:t>
      </w:r>
    </w:p>
    <w:p w:rsidR="00AE2D14" w:rsidRPr="00AE2D14"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 xml:space="preserve">Гарант в случае просрочки исполнения обязательств по независимой гарантии руководствуется </w:t>
      </w:r>
      <w:r w:rsidR="00E70F21">
        <w:rPr>
          <w:rFonts w:ascii="Times New Roman" w:hAnsi="Times New Roman" w:cs="Times New Roman"/>
          <w:color w:val="000000" w:themeColor="text1"/>
          <w:sz w:val="24"/>
          <w:szCs w:val="24"/>
        </w:rPr>
        <w:t>ч</w:t>
      </w:r>
      <w:r w:rsidRPr="00AE2D14">
        <w:rPr>
          <w:rFonts w:ascii="Times New Roman" w:hAnsi="Times New Roman" w:cs="Times New Roman"/>
          <w:color w:val="000000" w:themeColor="text1"/>
          <w:sz w:val="24"/>
          <w:szCs w:val="24"/>
        </w:rPr>
        <w:t>. 14.3 ст. 3.4 Закона N 223-ФЗ.</w:t>
      </w:r>
    </w:p>
    <w:p w:rsidR="00B44614" w:rsidRPr="00F20AA3"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7.2.2.3. В случаях, предусмотренных абз. 4 п. 1.8.6. настоящего Положения,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00B44614"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7.2.3. Заказчик при осуществлении закупки в соответствии с </w:t>
      </w:r>
      <w:hyperlink w:anchor="Par1067" w:history="1">
        <w:r w:rsidRPr="00F20AA3">
          <w:rPr>
            <w:rFonts w:ascii="Times New Roman" w:hAnsi="Times New Roman" w:cs="Times New Roman"/>
            <w:color w:val="000000" w:themeColor="text1"/>
            <w:sz w:val="24"/>
            <w:szCs w:val="24"/>
          </w:rPr>
          <w:t>пп. 2 п. 7.1.2</w:t>
        </w:r>
      </w:hyperlink>
      <w:r w:rsidRPr="00F20AA3">
        <w:rPr>
          <w:rFonts w:ascii="Times New Roman" w:hAnsi="Times New Roman" w:cs="Times New Roman"/>
          <w:color w:val="000000" w:themeColor="text1"/>
          <w:sz w:val="24"/>
          <w:szCs w:val="24"/>
        </w:rPr>
        <w:t xml:space="preserve"> настоящего Положения размещает в ЕИС извещения о проведении: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конкурса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lastRenderedPageBreak/>
        <w:t>а) не менее чем за семь дней до даты окончания срока подачи заявок - если начальная (максимальная) цена договора не превышает 30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б) не менее чем за 15 дней до даты окончания срока подачи заявок - если начальная (максимальная) цена договора превышает 30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аукциона в электронной форме: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а) не менее чем за семь дней до даты окончания срока подачи заявок - если начальная (максимальная) цена договора не превышает 30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б) не менее чем за 15 дней до даты окончания срока подачи заявок - если начальная (максимальная) цена договора превышает 30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7.2.4. Заказчик принимает решение об отказе в допуске к участию в закупке или об отказе от заключения договора, если: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1) на сайте ФНС России отсутствует информация о применении участником закупки специального налогового режима </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Налог на профессиональный доход</w:t>
      </w:r>
      <w:r w:rsidR="00641E3C">
        <w:rPr>
          <w:rFonts w:ascii="Times New Roman" w:hAnsi="Times New Roman" w:cs="Times New Roman"/>
          <w:color w:val="000000" w:themeColor="text1"/>
          <w:sz w:val="24"/>
          <w:szCs w:val="24"/>
        </w:rPr>
        <w:t>»</w:t>
      </w:r>
      <w:r w:rsidRPr="00F20AA3">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информация об участнике закупки отсутствует в Реестре СМСП.</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 xml:space="preserve">7.2.5. Заказчик вправе провести закупку в общем порядке (без учета особенностей, установленных </w:t>
      </w:r>
      <w:hyperlink w:anchor="Par1049" w:history="1">
        <w:r w:rsidRPr="00F20AA3">
          <w:rPr>
            <w:rFonts w:ascii="Times New Roman" w:hAnsi="Times New Roman" w:cs="Times New Roman"/>
            <w:color w:val="000000" w:themeColor="text1"/>
            <w:sz w:val="24"/>
            <w:szCs w:val="24"/>
          </w:rPr>
          <w:t>разд. 7</w:t>
        </w:r>
      </w:hyperlink>
      <w:r w:rsidRPr="00F20AA3">
        <w:rPr>
          <w:rFonts w:ascii="Times New Roman" w:hAnsi="Times New Roman" w:cs="Times New Roman"/>
          <w:color w:val="000000" w:themeColor="text1"/>
          <w:sz w:val="24"/>
          <w:szCs w:val="24"/>
        </w:rPr>
        <w:t xml:space="preserve"> настоящего Положения), если по окончании срока приема заявок на участие в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1) СМСП и самозанятые не подали заявки на участие в такой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D955FB">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14" w:name="Par1106"/>
      <w:bookmarkStart w:id="115" w:name="Par1118"/>
      <w:bookmarkEnd w:id="114"/>
      <w:bookmarkEnd w:id="115"/>
      <w:r w:rsidRPr="00F20AA3">
        <w:rPr>
          <w:rFonts w:ascii="Times New Roman" w:hAnsi="Times New Roman" w:cs="Times New Roman"/>
          <w:b/>
          <w:color w:val="000000" w:themeColor="text1"/>
          <w:sz w:val="24"/>
          <w:szCs w:val="24"/>
        </w:rPr>
        <w:t>7.</w:t>
      </w:r>
      <w:r w:rsidR="0093188D" w:rsidRPr="00F20AA3">
        <w:rPr>
          <w:rFonts w:ascii="Times New Roman" w:hAnsi="Times New Roman" w:cs="Times New Roman"/>
          <w:b/>
          <w:color w:val="000000" w:themeColor="text1"/>
          <w:sz w:val="24"/>
          <w:szCs w:val="24"/>
        </w:rPr>
        <w:t>3</w:t>
      </w:r>
      <w:r w:rsidRPr="00F20AA3">
        <w:rPr>
          <w:rFonts w:ascii="Times New Roman" w:hAnsi="Times New Roman" w:cs="Times New Roman"/>
          <w:b/>
          <w:color w:val="000000" w:themeColor="text1"/>
          <w:sz w:val="24"/>
          <w:szCs w:val="24"/>
        </w:rPr>
        <w:t>. Особенности заключения</w:t>
      </w:r>
      <w:r w:rsidR="00D955FB" w:rsidRPr="00F20AA3">
        <w:rPr>
          <w:rFonts w:ascii="Times New Roman" w:hAnsi="Times New Roman" w:cs="Times New Roman"/>
          <w:b/>
          <w:color w:val="000000" w:themeColor="text1"/>
          <w:sz w:val="24"/>
          <w:szCs w:val="24"/>
        </w:rPr>
        <w:t xml:space="preserve"> </w:t>
      </w:r>
      <w:r w:rsidRPr="00F20AA3">
        <w:rPr>
          <w:rFonts w:ascii="Times New Roman" w:hAnsi="Times New Roman" w:cs="Times New Roman"/>
          <w:b/>
          <w:color w:val="000000" w:themeColor="text1"/>
          <w:sz w:val="24"/>
          <w:szCs w:val="24"/>
        </w:rPr>
        <w:t>и исполнения договора при закупках у СМСП</w:t>
      </w:r>
    </w:p>
    <w:p w:rsidR="00AE2D14" w:rsidRPr="00AE2D14" w:rsidRDefault="00B446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7.</w:t>
      </w:r>
      <w:r w:rsidR="0093188D" w:rsidRPr="00F20AA3">
        <w:rPr>
          <w:rFonts w:ascii="Times New Roman" w:hAnsi="Times New Roman" w:cs="Times New Roman"/>
          <w:color w:val="000000" w:themeColor="text1"/>
          <w:sz w:val="24"/>
          <w:szCs w:val="24"/>
        </w:rPr>
        <w:t>3</w:t>
      </w:r>
      <w:r w:rsidRPr="00F20AA3">
        <w:rPr>
          <w:rFonts w:ascii="Times New Roman" w:hAnsi="Times New Roman" w:cs="Times New Roman"/>
          <w:color w:val="000000" w:themeColor="text1"/>
          <w:sz w:val="24"/>
          <w:szCs w:val="24"/>
        </w:rPr>
        <w:t xml:space="preserve">.1. </w:t>
      </w:r>
      <w:r w:rsidR="00AE2D14" w:rsidRPr="00AE2D14">
        <w:rPr>
          <w:rFonts w:ascii="Times New Roman" w:hAnsi="Times New Roman" w:cs="Times New Roman"/>
          <w:color w:val="000000" w:themeColor="text1"/>
          <w:sz w:val="24"/>
          <w:szCs w:val="24"/>
        </w:rPr>
        <w:t xml:space="preserve">При осуществлении закупки в соответствии с </w:t>
      </w:r>
      <w:hyperlink w:anchor="Par1081" w:history="1">
        <w:r w:rsidR="00AE2D14" w:rsidRPr="00AE2D14">
          <w:rPr>
            <w:rStyle w:val="a3"/>
            <w:rFonts w:ascii="Times New Roman" w:hAnsi="Times New Roman" w:cs="Times New Roman"/>
            <w:sz w:val="24"/>
            <w:szCs w:val="24"/>
          </w:rPr>
          <w:t>п. 7.2</w:t>
        </w:r>
      </w:hyperlink>
      <w:r w:rsidR="00AE2D14" w:rsidRPr="00AE2D14">
        <w:rPr>
          <w:rFonts w:ascii="Times New Roman" w:hAnsi="Times New Roman" w:cs="Times New Roman"/>
          <w:color w:val="000000" w:themeColor="text1"/>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предоставления независимой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ar419" w:history="1">
        <w:r w:rsidR="00AE2D14" w:rsidRPr="00AE2D14">
          <w:rPr>
            <w:rStyle w:val="a3"/>
            <w:rFonts w:ascii="Times New Roman" w:hAnsi="Times New Roman" w:cs="Times New Roman"/>
            <w:sz w:val="24"/>
            <w:szCs w:val="24"/>
          </w:rPr>
          <w:t>п. 1.8.16</w:t>
        </w:r>
      </w:hyperlink>
      <w:r w:rsidR="00AE2D14" w:rsidRPr="00AE2D14">
        <w:rPr>
          <w:rFonts w:ascii="Times New Roman" w:hAnsi="Times New Roman" w:cs="Times New Roman"/>
          <w:color w:val="000000" w:themeColor="text1"/>
          <w:sz w:val="24"/>
          <w:szCs w:val="24"/>
        </w:rPr>
        <w:t xml:space="preserve"> настоящего Положения.</w:t>
      </w:r>
    </w:p>
    <w:p w:rsidR="00B44614" w:rsidRPr="00F20AA3" w:rsidRDefault="00AE2D14" w:rsidP="00AE2D1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E2D14">
        <w:rPr>
          <w:rFonts w:ascii="Times New Roman" w:hAnsi="Times New Roman" w:cs="Times New Roman"/>
          <w:color w:val="000000" w:themeColor="text1"/>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r w:rsidR="00E70F21">
        <w:rPr>
          <w:rFonts w:ascii="Times New Roman" w:hAnsi="Times New Roman" w:cs="Times New Roman"/>
          <w:color w:val="000000" w:themeColor="text1"/>
          <w:sz w:val="24"/>
          <w:szCs w:val="24"/>
        </w:rPr>
        <w:t>ч</w:t>
      </w:r>
      <w:r w:rsidRPr="00AE2D14">
        <w:rPr>
          <w:rFonts w:ascii="Times New Roman" w:hAnsi="Times New Roman" w:cs="Times New Roman"/>
          <w:color w:val="000000" w:themeColor="text1"/>
          <w:sz w:val="24"/>
          <w:szCs w:val="24"/>
        </w:rPr>
        <w:t>. 31 ст. 3.4 Федерального Закона N 223-ФЗ.</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955FB" w:rsidRPr="00F20AA3" w:rsidRDefault="00D955FB">
      <w:pPr>
        <w:rPr>
          <w:rFonts w:ascii="Times New Roman" w:hAnsi="Times New Roman" w:cs="Times New Roman"/>
          <w:color w:val="000000" w:themeColor="text1"/>
          <w:sz w:val="24"/>
          <w:szCs w:val="24"/>
        </w:rPr>
      </w:pPr>
      <w:r w:rsidRPr="00F20AA3">
        <w:rPr>
          <w:rFonts w:ascii="Times New Roman" w:hAnsi="Times New Roman" w:cs="Times New Roman"/>
          <w:color w:val="000000" w:themeColor="text1"/>
          <w:sz w:val="24"/>
          <w:szCs w:val="24"/>
        </w:rPr>
        <w:br w:type="page"/>
      </w:r>
    </w:p>
    <w:p w:rsidR="00F30A9B" w:rsidRDefault="0093188D" w:rsidP="009F02E0">
      <w:pPr>
        <w:autoSpaceDE w:val="0"/>
        <w:autoSpaceDN w:val="0"/>
        <w:adjustRightInd w:val="0"/>
        <w:spacing w:after="0" w:line="240" w:lineRule="auto"/>
        <w:ind w:firstLine="709"/>
        <w:jc w:val="center"/>
        <w:rPr>
          <w:rFonts w:ascii="Times New Roman" w:hAnsi="Times New Roman" w:cs="Times New Roman"/>
          <w:b/>
          <w:bCs/>
          <w:color w:val="000000" w:themeColor="text1"/>
          <w:sz w:val="24"/>
          <w:szCs w:val="24"/>
        </w:rPr>
      </w:pPr>
      <w:bookmarkStart w:id="116" w:name="Par1128"/>
      <w:bookmarkStart w:id="117" w:name="Par1146"/>
      <w:bookmarkStart w:id="118" w:name="разд8"/>
      <w:bookmarkEnd w:id="116"/>
      <w:bookmarkEnd w:id="117"/>
      <w:r w:rsidRPr="00F20AA3">
        <w:rPr>
          <w:rFonts w:ascii="Times New Roman" w:hAnsi="Times New Roman" w:cs="Times New Roman"/>
          <w:b/>
          <w:color w:val="000000" w:themeColor="text1"/>
          <w:sz w:val="24"/>
          <w:szCs w:val="24"/>
        </w:rPr>
        <w:lastRenderedPageBreak/>
        <w:t>8</w:t>
      </w:r>
      <w:r w:rsidR="00B44614" w:rsidRPr="00F20AA3">
        <w:rPr>
          <w:rFonts w:ascii="Times New Roman" w:hAnsi="Times New Roman" w:cs="Times New Roman"/>
          <w:b/>
          <w:color w:val="000000" w:themeColor="text1"/>
          <w:sz w:val="24"/>
          <w:szCs w:val="24"/>
        </w:rPr>
        <w:t xml:space="preserve">. </w:t>
      </w:r>
      <w:r w:rsidR="00F30A9B" w:rsidRPr="00D26E10">
        <w:rPr>
          <w:rFonts w:ascii="Times New Roman" w:hAnsi="Times New Roman" w:cs="Times New Roman"/>
          <w:b/>
          <w:bCs/>
          <w:color w:val="000000" w:themeColor="text1"/>
          <w:sz w:val="24"/>
          <w:szCs w:val="24"/>
        </w:rPr>
        <w:t>Закупка путем сравнени</w:t>
      </w:r>
      <w:r w:rsidR="00F30A9B">
        <w:rPr>
          <w:rFonts w:ascii="Times New Roman" w:hAnsi="Times New Roman" w:cs="Times New Roman"/>
          <w:b/>
          <w:bCs/>
          <w:color w:val="000000" w:themeColor="text1"/>
          <w:sz w:val="24"/>
          <w:szCs w:val="24"/>
        </w:rPr>
        <w:t>я</w:t>
      </w:r>
      <w:r w:rsidR="00F30A9B" w:rsidRPr="00D26E10">
        <w:rPr>
          <w:rFonts w:ascii="Times New Roman" w:hAnsi="Times New Roman" w:cs="Times New Roman"/>
          <w:b/>
          <w:bCs/>
          <w:color w:val="000000" w:themeColor="text1"/>
          <w:sz w:val="24"/>
          <w:szCs w:val="24"/>
        </w:rPr>
        <w:t xml:space="preserve"> цен (сравнение цен в электронной форме, сравнение цен в неэлектронной форме)</w:t>
      </w:r>
      <w:bookmarkEnd w:id="118"/>
    </w:p>
    <w:p w:rsidR="00F30A9B" w:rsidRDefault="00F30A9B" w:rsidP="009F02E0">
      <w:pPr>
        <w:autoSpaceDE w:val="0"/>
        <w:autoSpaceDN w:val="0"/>
        <w:adjustRightInd w:val="0"/>
        <w:spacing w:after="0" w:line="240" w:lineRule="auto"/>
        <w:ind w:firstLine="709"/>
        <w:jc w:val="center"/>
        <w:rPr>
          <w:rFonts w:ascii="Times New Roman" w:hAnsi="Times New Roman" w:cs="Times New Roman"/>
          <w:b/>
          <w:bCs/>
          <w:color w:val="000000" w:themeColor="text1"/>
          <w:sz w:val="24"/>
          <w:szCs w:val="24"/>
        </w:rPr>
      </w:pP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w:t>
      </w:r>
      <w:r w:rsidR="00F30A9B" w:rsidRPr="00F30A9B">
        <w:rPr>
          <w:rFonts w:ascii="Times New Roman" w:hAnsi="Times New Roman" w:cs="Times New Roman"/>
          <w:bCs/>
          <w:color w:val="000000" w:themeColor="text1"/>
          <w:sz w:val="24"/>
          <w:szCs w:val="24"/>
        </w:rPr>
        <w:tab/>
        <w:t xml:space="preserve">Закупка способом сравнения цен проводится в неэлектронной форме, при этом, по решению Заказчика, такая закупка может быть проведена также в электронной форме. </w:t>
      </w:r>
    </w:p>
    <w:p w:rsidR="00F30A9B" w:rsidRPr="00F30A9B" w:rsidRDefault="00FA2DBD" w:rsidP="00F30A9B">
      <w:pPr>
        <w:tabs>
          <w:tab w:val="left" w:pos="1418"/>
        </w:tabs>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.2.</w:t>
      </w:r>
      <w:r w:rsidR="00F30A9B" w:rsidRPr="00F30A9B">
        <w:rPr>
          <w:rFonts w:ascii="Times New Roman" w:hAnsi="Times New Roman" w:cs="Times New Roman"/>
          <w:bCs/>
          <w:color w:val="000000" w:themeColor="text1"/>
          <w:sz w:val="24"/>
          <w:szCs w:val="24"/>
        </w:rPr>
        <w:tab/>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.3.</w:t>
      </w:r>
      <w:r w:rsidR="00F30A9B" w:rsidRPr="00F30A9B">
        <w:rPr>
          <w:rFonts w:ascii="Times New Roman" w:hAnsi="Times New Roman" w:cs="Times New Roman"/>
          <w:bCs/>
          <w:color w:val="000000" w:themeColor="text1"/>
          <w:sz w:val="24"/>
          <w:szCs w:val="24"/>
        </w:rPr>
        <w:tab/>
        <w:t xml:space="preserve">При проведении закупки способом сравнения цен в неэлектронной форме </w:t>
      </w:r>
      <w:r w:rsidR="00C7642F">
        <w:rPr>
          <w:rFonts w:ascii="Times New Roman" w:hAnsi="Times New Roman" w:cs="Times New Roman"/>
          <w:bCs/>
          <w:color w:val="000000" w:themeColor="text1"/>
          <w:sz w:val="24"/>
          <w:szCs w:val="24"/>
        </w:rPr>
        <w:t xml:space="preserve">извещение, документация о закупке и протокол </w:t>
      </w:r>
      <w:r w:rsidR="00C7642F">
        <w:rPr>
          <w:rFonts w:ascii="Times New Roman" w:hAnsi="Times New Roman" w:cs="Times New Roman"/>
          <w:color w:val="000000" w:themeColor="text1"/>
          <w:sz w:val="24"/>
          <w:szCs w:val="24"/>
        </w:rPr>
        <w:t>проведения закупки</w:t>
      </w:r>
      <w:r w:rsidR="00C7642F">
        <w:rPr>
          <w:rFonts w:ascii="Times New Roman" w:hAnsi="Times New Roman" w:cs="Times New Roman"/>
          <w:bCs/>
          <w:color w:val="000000" w:themeColor="text1"/>
          <w:sz w:val="24"/>
          <w:szCs w:val="24"/>
        </w:rPr>
        <w:t xml:space="preserve"> </w:t>
      </w:r>
      <w:r w:rsidR="00F30A9B" w:rsidRPr="00F30A9B">
        <w:rPr>
          <w:rFonts w:ascii="Times New Roman" w:hAnsi="Times New Roman" w:cs="Times New Roman"/>
          <w:bCs/>
          <w:color w:val="000000" w:themeColor="text1"/>
          <w:sz w:val="24"/>
          <w:szCs w:val="24"/>
        </w:rPr>
        <w:t xml:space="preserve">не формируется, Заказчик не размещает информацию о ее проведении в источниках, определенных в </w:t>
      </w:r>
      <w:r w:rsidR="00F30A9B">
        <w:rPr>
          <w:rFonts w:ascii="Times New Roman" w:hAnsi="Times New Roman" w:cs="Times New Roman"/>
          <w:bCs/>
          <w:color w:val="000000" w:themeColor="text1"/>
          <w:sz w:val="24"/>
          <w:szCs w:val="24"/>
        </w:rPr>
        <w:t>п. 1.4</w:t>
      </w:r>
      <w:r w:rsidR="00F30A9B" w:rsidRPr="00F30A9B">
        <w:rPr>
          <w:rFonts w:ascii="Times New Roman" w:hAnsi="Times New Roman" w:cs="Times New Roman"/>
          <w:bCs/>
          <w:color w:val="000000" w:themeColor="text1"/>
          <w:sz w:val="24"/>
          <w:szCs w:val="24"/>
        </w:rPr>
        <w:t xml:space="preserve"> </w:t>
      </w:r>
      <w:r w:rsidR="00F30A9B">
        <w:rPr>
          <w:rFonts w:ascii="Times New Roman" w:hAnsi="Times New Roman" w:cs="Times New Roman"/>
          <w:bCs/>
          <w:color w:val="000000" w:themeColor="text1"/>
          <w:sz w:val="24"/>
          <w:szCs w:val="24"/>
        </w:rPr>
        <w:t>Положения</w:t>
      </w:r>
      <w:r w:rsidR="00F30A9B" w:rsidRPr="00F30A9B">
        <w:rPr>
          <w:rFonts w:ascii="Times New Roman" w:hAnsi="Times New Roman" w:cs="Times New Roman"/>
          <w:bCs/>
          <w:color w:val="000000" w:themeColor="text1"/>
          <w:sz w:val="24"/>
          <w:szCs w:val="24"/>
        </w:rPr>
        <w:t>. 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(исполнителей, подрядчиков) в информационно-телекоммуникационной сети «Интернет» и иных подобных источников) или путем получения предложений от потенциальных поставщиков (исполнителей, подрядчиков).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.4.</w:t>
      </w:r>
      <w:r w:rsidR="00F30A9B" w:rsidRPr="00F30A9B">
        <w:rPr>
          <w:rFonts w:ascii="Times New Roman" w:hAnsi="Times New Roman" w:cs="Times New Roman"/>
          <w:bCs/>
          <w:color w:val="000000" w:themeColor="text1"/>
          <w:sz w:val="24"/>
          <w:szCs w:val="24"/>
        </w:rPr>
        <w:tab/>
        <w:t xml:space="preserve">Результаты сравнения цен в неэлектронной форме отражаются в аналитической записке, подписываемой Инициатором закупки, и хранятся в порядке, установленном </w:t>
      </w:r>
      <w:r w:rsidR="00F30A9B">
        <w:rPr>
          <w:rFonts w:ascii="Times New Roman" w:hAnsi="Times New Roman" w:cs="Times New Roman"/>
          <w:bCs/>
          <w:color w:val="000000" w:themeColor="text1"/>
          <w:sz w:val="24"/>
          <w:szCs w:val="24"/>
        </w:rPr>
        <w:t>Положением</w:t>
      </w:r>
      <w:r w:rsidR="00F30A9B" w:rsidRPr="00F30A9B">
        <w:rPr>
          <w:rFonts w:ascii="Times New Roman" w:hAnsi="Times New Roman" w:cs="Times New Roman"/>
          <w:bCs/>
          <w:color w:val="000000" w:themeColor="text1"/>
          <w:sz w:val="24"/>
          <w:szCs w:val="24"/>
        </w:rPr>
        <w:t xml:space="preserve"> и организационно-распорядительным документом Заказчика</w:t>
      </w:r>
      <w:r w:rsidR="00F30A9B">
        <w:rPr>
          <w:rFonts w:ascii="Times New Roman" w:hAnsi="Times New Roman" w:cs="Times New Roman"/>
          <w:bCs/>
          <w:color w:val="000000" w:themeColor="text1"/>
          <w:sz w:val="24"/>
          <w:szCs w:val="24"/>
        </w:rPr>
        <w:t xml:space="preserve"> (при наличии)</w:t>
      </w:r>
      <w:r w:rsidR="00F30A9B" w:rsidRPr="00F30A9B">
        <w:rPr>
          <w:rFonts w:ascii="Times New Roman" w:hAnsi="Times New Roman" w:cs="Times New Roman"/>
          <w:bCs/>
          <w:color w:val="000000" w:themeColor="text1"/>
          <w:sz w:val="24"/>
          <w:szCs w:val="24"/>
        </w:rPr>
        <w:t xml:space="preserve">. </w:t>
      </w:r>
    </w:p>
    <w:p w:rsid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.5.</w:t>
      </w:r>
      <w:r w:rsidR="00F30A9B" w:rsidRPr="00F30A9B">
        <w:rPr>
          <w:rFonts w:ascii="Times New Roman" w:hAnsi="Times New Roman" w:cs="Times New Roman"/>
          <w:bCs/>
          <w:color w:val="000000" w:themeColor="text1"/>
          <w:sz w:val="24"/>
          <w:szCs w:val="24"/>
        </w:rPr>
        <w:tab/>
        <w:t>По результатам закупки способом сравнения цен в неэлектронной форме Инициатор закупки заключает договор с поставщиком (исполнителем, подрядчиком), предложившим минимальную стоимость выполнения договора.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C2F29">
        <w:rPr>
          <w:rFonts w:ascii="Times New Roman" w:hAnsi="Times New Roman" w:cs="Times New Roman"/>
          <w:bCs/>
          <w:color w:val="000000" w:themeColor="text1"/>
          <w:sz w:val="24"/>
          <w:szCs w:val="24"/>
        </w:rPr>
        <w:t xml:space="preserve"> (</w:t>
      </w:r>
      <w:r w:rsidR="000C2F29" w:rsidRPr="000C2F29">
        <w:rPr>
          <w:rFonts w:ascii="Times New Roman" w:hAnsi="Times New Roman" w:cs="Times New Roman"/>
          <w:bCs/>
          <w:color w:val="000000" w:themeColor="text1"/>
          <w:sz w:val="24"/>
          <w:szCs w:val="24"/>
        </w:rPr>
        <w:t>с учетом преимущества, предусмотренного подпунктом «в» п. 1 ч. 2 ст. 3.1-4 Закона № 223-ФЗ</w:t>
      </w:r>
      <w:r w:rsidR="000C2F29">
        <w:rPr>
          <w:rFonts w:ascii="Times New Roman" w:hAnsi="Times New Roman" w:cs="Times New Roman"/>
          <w:bCs/>
          <w:color w:val="000000" w:themeColor="text1"/>
          <w:sz w:val="24"/>
          <w:szCs w:val="24"/>
        </w:rPr>
        <w:t>)</w:t>
      </w:r>
      <w:r w:rsidR="00F30A9B" w:rsidRPr="00F30A9B">
        <w:rPr>
          <w:rFonts w:ascii="Times New Roman" w:hAnsi="Times New Roman" w:cs="Times New Roman"/>
          <w:bCs/>
          <w:color w:val="000000" w:themeColor="text1"/>
          <w:sz w:val="24"/>
          <w:szCs w:val="24"/>
        </w:rPr>
        <w:t>. Выбор поставщика (исполнителя, подрядчика)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.6.</w:t>
      </w:r>
      <w:r w:rsidR="00F30A9B" w:rsidRPr="00F30A9B">
        <w:rPr>
          <w:rFonts w:ascii="Times New Roman" w:hAnsi="Times New Roman" w:cs="Times New Roman"/>
          <w:bCs/>
          <w:color w:val="000000" w:themeColor="text1"/>
          <w:sz w:val="24"/>
          <w:szCs w:val="24"/>
        </w:rPr>
        <w:tab/>
        <w:t xml:space="preserve">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 Формат приглашений, форм заявок на участие в закупке определяется Заказчиком самостоятельно. </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.7.</w:t>
      </w:r>
      <w:r w:rsidR="00F30A9B" w:rsidRPr="00F30A9B">
        <w:rPr>
          <w:rFonts w:ascii="Times New Roman" w:hAnsi="Times New Roman" w:cs="Times New Roman"/>
          <w:bCs/>
          <w:color w:val="000000" w:themeColor="text1"/>
          <w:sz w:val="24"/>
          <w:szCs w:val="24"/>
        </w:rPr>
        <w:tab/>
        <w:t xml:space="preserve"> Приглашение к участию в закупке способом сравнения цен в электронной форме размещается на электронной площадке в срок не менее чем за 3 (три) рабочих дня до дня окончания срока подачи заявок на участие в закупке. Рекомендованный срок может быть сокращен по решению Заказчика в случае необходимости удовлетворения срочной потребности. При этом данный срок не может составлять менее суток. </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ab/>
        <w:t xml:space="preserve"> В случае поступления запросов участников закупки о разъяснении технического задания, проекта договора и иных положений приглашения к участию в закупке Инициатор закупки обеспечивает размещение на электронной площадке </w:t>
      </w:r>
      <w:r w:rsidR="00F30A9B" w:rsidRPr="00F30A9B">
        <w:rPr>
          <w:rFonts w:ascii="Times New Roman" w:hAnsi="Times New Roman" w:cs="Times New Roman"/>
          <w:bCs/>
          <w:color w:val="000000" w:themeColor="text1"/>
          <w:sz w:val="24"/>
          <w:szCs w:val="24"/>
        </w:rPr>
        <w:lastRenderedPageBreak/>
        <w:t>разъяснение по направленным вопросам. Инициатор закупки вправе не осуществлять такое разъяснение в случае, если запрос поступил в срок, менее чем за два дня до окончания срока подачи заявок. Разъяснения положений технического задания, проекта договора и иных положений приглашения к участию в закупке не должны изменять предмет закупки и существенные условия проекта договора.</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.9.</w:t>
      </w:r>
      <w:r w:rsidR="00F30A9B" w:rsidRPr="00F30A9B">
        <w:rPr>
          <w:rFonts w:ascii="Times New Roman" w:hAnsi="Times New Roman" w:cs="Times New Roman"/>
          <w:bCs/>
          <w:color w:val="000000" w:themeColor="text1"/>
          <w:sz w:val="24"/>
          <w:szCs w:val="24"/>
        </w:rPr>
        <w:tab/>
        <w:t xml:space="preserve"> Участники сравнения цен в электронной форме через функционал электронной площадки направляют заявки на участие в закупке по форме, указанной в приглашении к участию в закупке.</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.10.</w:t>
      </w:r>
      <w:r w:rsidR="00F30A9B" w:rsidRPr="00F30A9B">
        <w:rPr>
          <w:rFonts w:ascii="Times New Roman" w:hAnsi="Times New Roman" w:cs="Times New Roman"/>
          <w:bCs/>
          <w:color w:val="000000" w:themeColor="text1"/>
          <w:sz w:val="24"/>
          <w:szCs w:val="24"/>
        </w:rPr>
        <w:tab/>
        <w:t>В случае, если к моменту окончания срока подачи заявок на участие в закупке способом сравнения цен в электронной форме не подано ни одной заявки, Инициатор закупки вправе продлить срок приема заявок (не менее чем на 1 рабочий день) или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.11.</w:t>
      </w:r>
      <w:r w:rsidR="00F30A9B" w:rsidRPr="00F30A9B">
        <w:rPr>
          <w:rFonts w:ascii="Times New Roman" w:hAnsi="Times New Roman" w:cs="Times New Roman"/>
          <w:bCs/>
          <w:color w:val="000000" w:themeColor="text1"/>
          <w:sz w:val="24"/>
          <w:szCs w:val="24"/>
        </w:rPr>
        <w:tab/>
        <w:t>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участников закупки (либо единственной заявки, поданной на участие в закупке)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.12.</w:t>
      </w:r>
      <w:r w:rsidR="00F30A9B" w:rsidRPr="00F30A9B">
        <w:rPr>
          <w:rFonts w:ascii="Times New Roman" w:hAnsi="Times New Roman" w:cs="Times New Roman"/>
          <w:bCs/>
          <w:color w:val="000000" w:themeColor="text1"/>
          <w:sz w:val="24"/>
          <w:szCs w:val="24"/>
        </w:rPr>
        <w:tab/>
        <w:t xml:space="preserve">В случае, если к моменту окончания срока подачи заявок на участие в закупке способом сравнения цен в электронной форме подана одна заявка Инициатору закупки рекомендуется (но не является обязательным) продлить срок приема заявок (не менее чем на 1 рабочий день). Инициатор закупки также вправе принять решение о рассмотрении поданной заявки без продления срока приема заявок. </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.13.</w:t>
      </w:r>
      <w:r w:rsidR="00F30A9B" w:rsidRPr="00F30A9B">
        <w:rPr>
          <w:rFonts w:ascii="Times New Roman" w:hAnsi="Times New Roman" w:cs="Times New Roman"/>
          <w:bCs/>
          <w:color w:val="000000" w:themeColor="text1"/>
          <w:sz w:val="24"/>
          <w:szCs w:val="24"/>
        </w:rPr>
        <w:tab/>
        <w:t xml:space="preserve">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 </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.14.</w:t>
      </w:r>
      <w:r w:rsidR="00F30A9B" w:rsidRPr="00F30A9B">
        <w:rPr>
          <w:rFonts w:ascii="Times New Roman" w:hAnsi="Times New Roman" w:cs="Times New Roman"/>
          <w:bCs/>
          <w:color w:val="000000" w:themeColor="text1"/>
          <w:sz w:val="24"/>
          <w:szCs w:val="24"/>
        </w:rPr>
        <w:tab/>
        <w:t>Ценовые предложения участников сравнения цен в электронной форме, полученные с использованием функционала электронной площадки, должны быть сведены Инициатором закупки в единую аналитическую записку, обосновывающую выбор поставщика. Аналитическая записка хранится Заказчиком вместе с заключенным по результатам закупки договором.</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.15.</w:t>
      </w:r>
      <w:r w:rsidR="00F30A9B" w:rsidRPr="00F30A9B">
        <w:rPr>
          <w:rFonts w:ascii="Times New Roman" w:hAnsi="Times New Roman" w:cs="Times New Roman"/>
          <w:bCs/>
          <w:color w:val="000000" w:themeColor="text1"/>
          <w:sz w:val="24"/>
          <w:szCs w:val="24"/>
        </w:rPr>
        <w:tab/>
        <w:t>Победителем закупки способом сравнения цен в электронной форме признается участник закупки, соответствующий требованиям, установленным в приглашении к участию в закупке, подавший заявку с наименьшим ценовым предложением, если иное не установлено организационно-распорядительными документами Заказчика.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C2F29">
        <w:rPr>
          <w:rFonts w:ascii="Times New Roman" w:hAnsi="Times New Roman" w:cs="Times New Roman"/>
          <w:bCs/>
          <w:color w:val="000000" w:themeColor="text1"/>
          <w:sz w:val="24"/>
          <w:szCs w:val="24"/>
        </w:rPr>
        <w:t xml:space="preserve"> (</w:t>
      </w:r>
      <w:r w:rsidR="000C2F29" w:rsidRPr="000C2F29">
        <w:rPr>
          <w:rFonts w:ascii="Times New Roman" w:hAnsi="Times New Roman" w:cs="Times New Roman"/>
          <w:bCs/>
          <w:color w:val="000000" w:themeColor="text1"/>
          <w:sz w:val="24"/>
          <w:szCs w:val="24"/>
        </w:rPr>
        <w:t xml:space="preserve">с учетом преимущества, предусмотренного подпунктом «в» п. 1 ч. 2 ст. 3.1-4 Закона </w:t>
      </w:r>
      <w:r w:rsidR="000C2F29" w:rsidRPr="000C2F29">
        <w:rPr>
          <w:rFonts w:ascii="Times New Roman" w:hAnsi="Times New Roman" w:cs="Times New Roman"/>
          <w:bCs/>
          <w:color w:val="000000" w:themeColor="text1"/>
          <w:sz w:val="24"/>
          <w:szCs w:val="24"/>
        </w:rPr>
        <w:br/>
        <w:t>№ 223-ФЗ</w:t>
      </w:r>
      <w:r w:rsidR="000C2F29">
        <w:rPr>
          <w:rFonts w:ascii="Times New Roman" w:hAnsi="Times New Roman" w:cs="Times New Roman"/>
          <w:bCs/>
          <w:color w:val="000000" w:themeColor="text1"/>
          <w:sz w:val="24"/>
          <w:szCs w:val="24"/>
        </w:rPr>
        <w:t>)</w:t>
      </w:r>
      <w:r w:rsidR="00F30A9B" w:rsidRPr="00F30A9B">
        <w:rPr>
          <w:rFonts w:ascii="Times New Roman" w:hAnsi="Times New Roman" w:cs="Times New Roman"/>
          <w:bCs/>
          <w:color w:val="000000" w:themeColor="text1"/>
          <w:sz w:val="24"/>
          <w:szCs w:val="24"/>
        </w:rPr>
        <w:t>.</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w:t>
      </w:r>
      <w:r w:rsidR="00F30A9B" w:rsidRPr="00F30A9B">
        <w:rPr>
          <w:rFonts w:ascii="Times New Roman" w:hAnsi="Times New Roman" w:cs="Times New Roman"/>
          <w:bCs/>
          <w:color w:val="000000" w:themeColor="text1"/>
          <w:sz w:val="24"/>
          <w:szCs w:val="24"/>
        </w:rPr>
        <w:t>.16.</w:t>
      </w:r>
      <w:r w:rsidR="00F30A9B" w:rsidRPr="00F30A9B">
        <w:rPr>
          <w:rFonts w:ascii="Times New Roman" w:hAnsi="Times New Roman" w:cs="Times New Roman"/>
          <w:bCs/>
          <w:color w:val="000000" w:themeColor="text1"/>
          <w:sz w:val="24"/>
          <w:szCs w:val="24"/>
        </w:rPr>
        <w:tab/>
        <w:t>Заключение договора по итогам закупки осуществляется в порядке и сроки, предусмотренные нормами действующего законодательства и внутренних организационно-распорядительных документов Заказчика.</w:t>
      </w:r>
    </w:p>
    <w:p w:rsidR="00F30A9B" w:rsidRPr="00F30A9B" w:rsidRDefault="00FA2DBD" w:rsidP="00F30A9B">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8</w:t>
      </w:r>
      <w:r w:rsidR="00F30A9B" w:rsidRPr="00F30A9B">
        <w:rPr>
          <w:rFonts w:ascii="Times New Roman" w:hAnsi="Times New Roman" w:cs="Times New Roman"/>
          <w:bCs/>
          <w:color w:val="000000" w:themeColor="text1"/>
          <w:sz w:val="24"/>
          <w:szCs w:val="24"/>
        </w:rPr>
        <w:t>.17.</w:t>
      </w:r>
      <w:r w:rsidR="00F30A9B" w:rsidRPr="00F30A9B">
        <w:rPr>
          <w:rFonts w:ascii="Times New Roman" w:hAnsi="Times New Roman" w:cs="Times New Roman"/>
          <w:bCs/>
          <w:color w:val="000000" w:themeColor="text1"/>
          <w:sz w:val="24"/>
          <w:szCs w:val="24"/>
        </w:rPr>
        <w:tab/>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rsidR="00FA2DBD" w:rsidRDefault="00FA2DBD"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p>
    <w:p w:rsidR="00F30A9B" w:rsidRDefault="004B2A9E"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19" w:name="раздел9"/>
      <w:r>
        <w:rPr>
          <w:rFonts w:ascii="Times New Roman" w:hAnsi="Times New Roman" w:cs="Times New Roman"/>
          <w:b/>
          <w:color w:val="000000" w:themeColor="text1"/>
          <w:sz w:val="24"/>
          <w:szCs w:val="24"/>
        </w:rPr>
        <w:t xml:space="preserve">9. </w:t>
      </w:r>
      <w:r w:rsidR="005234FA">
        <w:rPr>
          <w:rFonts w:ascii="Times New Roman" w:hAnsi="Times New Roman" w:cs="Times New Roman"/>
          <w:b/>
          <w:bCs/>
          <w:color w:val="000000" w:themeColor="text1"/>
          <w:sz w:val="24"/>
          <w:szCs w:val="24"/>
        </w:rPr>
        <w:t>З</w:t>
      </w:r>
      <w:r w:rsidR="005234FA" w:rsidRPr="00D26E10">
        <w:rPr>
          <w:rFonts w:ascii="Times New Roman" w:hAnsi="Times New Roman" w:cs="Times New Roman"/>
          <w:b/>
          <w:bCs/>
          <w:color w:val="000000" w:themeColor="text1"/>
          <w:sz w:val="24"/>
          <w:szCs w:val="24"/>
        </w:rPr>
        <w:t>акупка в электронном магазине</w:t>
      </w:r>
      <w:bookmarkEnd w:id="119"/>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5D38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sidRPr="005D3824">
        <w:rPr>
          <w:rFonts w:ascii="Times New Roman" w:hAnsi="Times New Roman" w:cs="Times New Roman"/>
          <w:color w:val="000000" w:themeColor="text1"/>
          <w:sz w:val="24"/>
          <w:szCs w:val="24"/>
        </w:rPr>
        <w:t>.</w:t>
      </w:r>
      <w:r w:rsidRPr="005D3824">
        <w:rPr>
          <w:rFonts w:ascii="Times New Roman" w:hAnsi="Times New Roman" w:cs="Times New Roman"/>
          <w:color w:val="000000" w:themeColor="text1"/>
          <w:sz w:val="24"/>
          <w:szCs w:val="24"/>
        </w:rPr>
        <w:tab/>
        <w:t>Порядок проведения закупки в электронном магазине</w:t>
      </w:r>
      <w:r>
        <w:rPr>
          <w:rFonts w:ascii="Times New Roman" w:hAnsi="Times New Roman" w:cs="Times New Roman"/>
          <w:color w:val="000000" w:themeColor="text1"/>
          <w:sz w:val="24"/>
          <w:szCs w:val="24"/>
        </w:rPr>
        <w:t>.</w:t>
      </w:r>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5D38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sidRPr="005D3824">
        <w:rPr>
          <w:rFonts w:ascii="Times New Roman" w:hAnsi="Times New Roman" w:cs="Times New Roman"/>
          <w:color w:val="000000" w:themeColor="text1"/>
          <w:sz w:val="24"/>
          <w:szCs w:val="24"/>
        </w:rPr>
        <w:t>.1.</w:t>
      </w:r>
      <w:r w:rsidRPr="005D3824">
        <w:rPr>
          <w:rFonts w:ascii="Times New Roman" w:hAnsi="Times New Roman" w:cs="Times New Roman"/>
          <w:color w:val="000000" w:themeColor="text1"/>
          <w:sz w:val="24"/>
          <w:szCs w:val="24"/>
        </w:rPr>
        <w:tab/>
        <w:t xml:space="preserve">Проведение закупки в электронном магазине осуществляется в порядке, определенном регламентом работы ЭП, с учетом требований, установленных п. </w:t>
      </w:r>
      <w:r>
        <w:rPr>
          <w:rFonts w:ascii="Times New Roman" w:hAnsi="Times New Roman" w:cs="Times New Roman"/>
          <w:color w:val="000000" w:themeColor="text1"/>
          <w:sz w:val="24"/>
          <w:szCs w:val="24"/>
        </w:rPr>
        <w:t>9.1</w:t>
      </w:r>
      <w:r w:rsidRPr="005D382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Положения</w:t>
      </w:r>
      <w:r w:rsidRPr="005D3824">
        <w:rPr>
          <w:rFonts w:ascii="Times New Roman" w:hAnsi="Times New Roman" w:cs="Times New Roman"/>
          <w:color w:val="000000" w:themeColor="text1"/>
          <w:sz w:val="24"/>
          <w:szCs w:val="24"/>
        </w:rPr>
        <w:t>.</w:t>
      </w:r>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w:t>
      </w:r>
      <w:r w:rsidRPr="005D3824">
        <w:rPr>
          <w:rFonts w:ascii="Times New Roman" w:hAnsi="Times New Roman" w:cs="Times New Roman"/>
          <w:color w:val="000000" w:themeColor="text1"/>
          <w:sz w:val="24"/>
          <w:szCs w:val="24"/>
        </w:rPr>
        <w:t>.2.</w:t>
      </w:r>
      <w:r w:rsidRPr="005D3824">
        <w:rPr>
          <w:rFonts w:ascii="Times New Roman" w:hAnsi="Times New Roman" w:cs="Times New Roman"/>
          <w:color w:val="000000" w:themeColor="text1"/>
          <w:sz w:val="24"/>
          <w:szCs w:val="24"/>
        </w:rPr>
        <w:tab/>
        <w:t xml:space="preserve">Закупка в электронном магазине проводится только в электронной форме. </w:t>
      </w:r>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w:t>
      </w:r>
      <w:r w:rsidRPr="005D3824">
        <w:rPr>
          <w:rFonts w:ascii="Times New Roman" w:hAnsi="Times New Roman" w:cs="Times New Roman"/>
          <w:color w:val="000000" w:themeColor="text1"/>
          <w:sz w:val="24"/>
          <w:szCs w:val="24"/>
        </w:rPr>
        <w:t>.3.</w:t>
      </w:r>
      <w:r w:rsidRPr="005D3824">
        <w:rPr>
          <w:rFonts w:ascii="Times New Roman" w:hAnsi="Times New Roman" w:cs="Times New Roman"/>
          <w:color w:val="000000" w:themeColor="text1"/>
          <w:sz w:val="24"/>
          <w:szCs w:val="24"/>
        </w:rPr>
        <w:tab/>
        <w:t>Участниками закупки в электронном магазине могут быть только субъекты МСП.</w:t>
      </w:r>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w:t>
      </w:r>
      <w:r w:rsidRPr="005D3824">
        <w:rPr>
          <w:rFonts w:ascii="Times New Roman" w:hAnsi="Times New Roman" w:cs="Times New Roman"/>
          <w:color w:val="000000" w:themeColor="text1"/>
          <w:sz w:val="24"/>
          <w:szCs w:val="24"/>
        </w:rPr>
        <w:t>.4.</w:t>
      </w:r>
      <w:r w:rsidRPr="005D3824">
        <w:rPr>
          <w:rFonts w:ascii="Times New Roman" w:hAnsi="Times New Roman" w:cs="Times New Roman"/>
          <w:color w:val="000000" w:themeColor="text1"/>
          <w:sz w:val="24"/>
          <w:szCs w:val="24"/>
        </w:rPr>
        <w:tab/>
        <w:t xml:space="preserve">Извещение о проведении закупки в электронном магазине размещается в источниках, определенных в </w:t>
      </w:r>
      <w:r>
        <w:rPr>
          <w:rFonts w:ascii="Times New Roman" w:hAnsi="Times New Roman" w:cs="Times New Roman"/>
          <w:color w:val="000000" w:themeColor="text1"/>
          <w:sz w:val="24"/>
          <w:szCs w:val="24"/>
        </w:rPr>
        <w:t>п. 1.4. Положения</w:t>
      </w:r>
      <w:r w:rsidRPr="005D3824">
        <w:rPr>
          <w:rFonts w:ascii="Times New Roman" w:hAnsi="Times New Roman" w:cs="Times New Roman"/>
          <w:color w:val="000000" w:themeColor="text1"/>
          <w:sz w:val="24"/>
          <w:szCs w:val="24"/>
        </w:rPr>
        <w:t>, за исключением ЕИС, и должно содержать:</w:t>
      </w:r>
    </w:p>
    <w:p w:rsidR="005D3824" w:rsidRPr="005D3824" w:rsidRDefault="005D3824"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а)</w:t>
      </w:r>
      <w:r w:rsidRPr="005D3824">
        <w:rPr>
          <w:rFonts w:ascii="Times New Roman" w:hAnsi="Times New Roman" w:cs="Times New Roman"/>
          <w:color w:val="000000" w:themeColor="text1"/>
          <w:sz w:val="24"/>
          <w:szCs w:val="24"/>
        </w:rPr>
        <w:tab/>
        <w:t>информацию о закупаемом товаре, работе, услуге;</w:t>
      </w:r>
    </w:p>
    <w:p w:rsidR="005D3824" w:rsidRPr="005D3824" w:rsidRDefault="005D3824"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б)</w:t>
      </w:r>
      <w:r w:rsidRPr="005D3824">
        <w:rPr>
          <w:rFonts w:ascii="Times New Roman" w:hAnsi="Times New Roman" w:cs="Times New Roman"/>
          <w:color w:val="000000" w:themeColor="text1"/>
          <w:sz w:val="24"/>
          <w:szCs w:val="24"/>
        </w:rPr>
        <w:tab/>
        <w:t>требования к таким товару, работе, услуге;</w:t>
      </w:r>
    </w:p>
    <w:p w:rsidR="005D3824" w:rsidRPr="005D3824" w:rsidRDefault="005D3824"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в)</w:t>
      </w:r>
      <w:r w:rsidRPr="005D3824">
        <w:rPr>
          <w:rFonts w:ascii="Times New Roman" w:hAnsi="Times New Roman" w:cs="Times New Roman"/>
          <w:color w:val="000000" w:themeColor="text1"/>
          <w:sz w:val="24"/>
          <w:szCs w:val="24"/>
        </w:rPr>
        <w:tab/>
        <w:t>критерии оценки предложений о поставке товара, выполнении работы, оказании услуги;</w:t>
      </w:r>
    </w:p>
    <w:p w:rsidR="005D3824" w:rsidRPr="005D3824" w:rsidRDefault="005D3824"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г)</w:t>
      </w:r>
      <w:r w:rsidRPr="005D3824">
        <w:rPr>
          <w:rFonts w:ascii="Times New Roman" w:hAnsi="Times New Roman" w:cs="Times New Roman"/>
          <w:color w:val="000000" w:themeColor="text1"/>
          <w:sz w:val="24"/>
          <w:szCs w:val="24"/>
        </w:rPr>
        <w:tab/>
        <w:t>требования к участнику закупки из числа субъектов МСП;</w:t>
      </w:r>
    </w:p>
    <w:p w:rsidR="000C2F29" w:rsidRDefault="005D3824"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д)</w:t>
      </w:r>
      <w:r w:rsidRPr="005D3824">
        <w:rPr>
          <w:rFonts w:ascii="Times New Roman" w:hAnsi="Times New Roman" w:cs="Times New Roman"/>
          <w:color w:val="000000" w:themeColor="text1"/>
          <w:sz w:val="24"/>
          <w:szCs w:val="24"/>
        </w:rPr>
        <w:tab/>
      </w:r>
      <w:r w:rsidR="000C2F29" w:rsidRPr="000C2F29">
        <w:rPr>
          <w:rFonts w:ascii="Times New Roman" w:hAnsi="Times New Roman" w:cs="Times New Roman"/>
          <w:color w:val="000000" w:themeColor="text1"/>
          <w:sz w:val="24"/>
          <w:szCs w:val="24"/>
        </w:rPr>
        <w:t>информаци</w:t>
      </w:r>
      <w:r w:rsidR="000C2F29">
        <w:rPr>
          <w:rFonts w:ascii="Times New Roman" w:hAnsi="Times New Roman" w:cs="Times New Roman"/>
          <w:color w:val="000000" w:themeColor="text1"/>
          <w:sz w:val="24"/>
          <w:szCs w:val="24"/>
        </w:rPr>
        <w:t>ю</w:t>
      </w:r>
      <w:r w:rsidR="000C2F29" w:rsidRPr="000C2F29">
        <w:rPr>
          <w:rFonts w:ascii="Times New Roman" w:hAnsi="Times New Roman" w:cs="Times New Roman"/>
          <w:color w:val="000000" w:themeColor="text1"/>
          <w:sz w:val="24"/>
          <w:szCs w:val="24"/>
        </w:rPr>
        <w:t xml:space="preserve">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 1 части 2 статьи 3.1-4 Закона № 223-ФЗ в отношении товара, работы, услуги, являющихся предметом закупки</w:t>
      </w:r>
      <w:r w:rsidR="000C2F29">
        <w:rPr>
          <w:rFonts w:ascii="Times New Roman" w:hAnsi="Times New Roman" w:cs="Times New Roman"/>
          <w:color w:val="000000" w:themeColor="text1"/>
          <w:sz w:val="24"/>
          <w:szCs w:val="24"/>
        </w:rPr>
        <w:t>;</w:t>
      </w:r>
    </w:p>
    <w:p w:rsidR="005D3824" w:rsidRPr="005D3824" w:rsidRDefault="000C2F29" w:rsidP="005D382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ab/>
      </w:r>
      <w:r w:rsidR="005D3824" w:rsidRPr="005D3824">
        <w:rPr>
          <w:rFonts w:ascii="Times New Roman" w:hAnsi="Times New Roman" w:cs="Times New Roman"/>
          <w:color w:val="000000" w:themeColor="text1"/>
          <w:sz w:val="24"/>
          <w:szCs w:val="24"/>
        </w:rPr>
        <w:t>проект договора, заключаемого по результатам закупки в электронном магазине.</w:t>
      </w:r>
    </w:p>
    <w:p w:rsidR="005D3824" w:rsidRPr="005D3824"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9.1.5</w:t>
      </w:r>
      <w:r w:rsidRPr="005D3824">
        <w:rPr>
          <w:rFonts w:ascii="Times New Roman" w:hAnsi="Times New Roman" w:cs="Times New Roman"/>
          <w:color w:val="000000" w:themeColor="text1"/>
          <w:sz w:val="24"/>
          <w:szCs w:val="24"/>
        </w:rPr>
        <w:t>.</w:t>
      </w:r>
      <w:r w:rsidRPr="005D3824">
        <w:rPr>
          <w:rFonts w:ascii="Times New Roman" w:hAnsi="Times New Roman" w:cs="Times New Roman"/>
          <w:color w:val="000000" w:themeColor="text1"/>
          <w:sz w:val="24"/>
          <w:szCs w:val="24"/>
        </w:rPr>
        <w:tab/>
        <w:t>Проведение закупки в электронном магазине может осуществляться в следующем порядке:</w:t>
      </w:r>
    </w:p>
    <w:p w:rsidR="005D3824" w:rsidRPr="005D3824" w:rsidRDefault="005D3824"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а)</w:t>
      </w:r>
      <w:r w:rsidRPr="005D3824">
        <w:rPr>
          <w:rFonts w:ascii="Times New Roman" w:hAnsi="Times New Roman" w:cs="Times New Roman"/>
          <w:color w:val="000000" w:themeColor="text1"/>
          <w:sz w:val="24"/>
          <w:szCs w:val="24"/>
        </w:rPr>
        <w:tab/>
        <w:t>размещение участником закупки из числа субъектов МСП на электронной площадке предварительного предложения о поставке товара, выполнении работы, оказании услуги;</w:t>
      </w:r>
    </w:p>
    <w:p w:rsidR="005D3824" w:rsidRPr="005D3824" w:rsidRDefault="005D3824"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б)</w:t>
      </w:r>
      <w:r w:rsidRPr="005D3824">
        <w:rPr>
          <w:rFonts w:ascii="Times New Roman" w:hAnsi="Times New Roman" w:cs="Times New Roman"/>
          <w:color w:val="000000" w:themeColor="text1"/>
          <w:sz w:val="24"/>
          <w:szCs w:val="24"/>
        </w:rPr>
        <w:tab/>
        <w:t>размещение Заказчиком на электронной площадке информации о закупаемом товаре, работе, услуге, требований к таким товару, работе, услуге, участникам закупки (извещение о закупке);</w:t>
      </w:r>
    </w:p>
    <w:p w:rsidR="005D3824" w:rsidRPr="005D3824" w:rsidRDefault="005D3824"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в)</w:t>
      </w:r>
      <w:r w:rsidRPr="005D3824">
        <w:rPr>
          <w:rFonts w:ascii="Times New Roman" w:hAnsi="Times New Roman" w:cs="Times New Roman"/>
          <w:color w:val="000000" w:themeColor="text1"/>
          <w:sz w:val="24"/>
          <w:szCs w:val="24"/>
        </w:rPr>
        <w:tab/>
        <w:t>определение оператором ЭП из состава предварительных предложений, соответствующих требованиям Заказчика, предложений о поставке товара, выполнении работы, оказании услуги участников закупки из числа субъектов МСП;</w:t>
      </w:r>
    </w:p>
    <w:p w:rsidR="005D3824" w:rsidRPr="005D3824" w:rsidRDefault="005D3824"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г)</w:t>
      </w:r>
      <w:r w:rsidRPr="005D3824">
        <w:rPr>
          <w:rFonts w:ascii="Times New Roman" w:hAnsi="Times New Roman" w:cs="Times New Roman"/>
          <w:color w:val="000000" w:themeColor="text1"/>
          <w:sz w:val="24"/>
          <w:szCs w:val="24"/>
        </w:rPr>
        <w:tab/>
        <w:t>определение Заказчиком согласно критериям оценки участника (участников) закупки, с которым (которыми) заключается договор (договоры), из участников закупки, определенных оператором ЭП;</w:t>
      </w:r>
    </w:p>
    <w:p w:rsidR="005D3824" w:rsidRPr="005D3824" w:rsidRDefault="005D3824" w:rsidP="005D3824">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D3824">
        <w:rPr>
          <w:rFonts w:ascii="Times New Roman" w:hAnsi="Times New Roman" w:cs="Times New Roman"/>
          <w:color w:val="000000" w:themeColor="text1"/>
          <w:sz w:val="24"/>
          <w:szCs w:val="24"/>
        </w:rPr>
        <w:t>д)</w:t>
      </w:r>
      <w:r w:rsidRPr="005D3824">
        <w:rPr>
          <w:rFonts w:ascii="Times New Roman" w:hAnsi="Times New Roman" w:cs="Times New Roman"/>
          <w:color w:val="000000" w:themeColor="text1"/>
          <w:sz w:val="24"/>
          <w:szCs w:val="24"/>
        </w:rPr>
        <w:tab/>
        <w:t>заключение с использованием электронной площадки договора (договоров) с участником (участниками) закупки на условиях, определенных извещением о закупке, а также предложением соответствующего участника закупки о поставке товара, выполнении работы, оказании услуги.</w:t>
      </w:r>
    </w:p>
    <w:p w:rsidR="004B2A9E" w:rsidRPr="004B2A9E" w:rsidRDefault="005D3824" w:rsidP="005D382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9.1.6</w:t>
      </w:r>
      <w:r w:rsidRPr="005D3824">
        <w:rPr>
          <w:rFonts w:ascii="Times New Roman" w:hAnsi="Times New Roman" w:cs="Times New Roman"/>
          <w:color w:val="000000" w:themeColor="text1"/>
          <w:sz w:val="24"/>
          <w:szCs w:val="24"/>
        </w:rPr>
        <w:t>.</w:t>
      </w:r>
      <w:r w:rsidRPr="005D3824">
        <w:rPr>
          <w:rFonts w:ascii="Times New Roman" w:hAnsi="Times New Roman" w:cs="Times New Roman"/>
          <w:color w:val="000000" w:themeColor="text1"/>
          <w:sz w:val="24"/>
          <w:szCs w:val="24"/>
        </w:rPr>
        <w:tab/>
        <w:t xml:space="preserve">Организационно-распорядительным документом Заказчика может быть конкретизирован порядок проведения закупки в электронном магазине, в том числе определена номенклатура закупаемой указанным способом продукции, определена </w:t>
      </w:r>
      <w:r w:rsidRPr="005D3824">
        <w:rPr>
          <w:rFonts w:ascii="Times New Roman" w:hAnsi="Times New Roman" w:cs="Times New Roman"/>
          <w:color w:val="000000" w:themeColor="text1"/>
          <w:sz w:val="24"/>
          <w:szCs w:val="24"/>
        </w:rPr>
        <w:lastRenderedPageBreak/>
        <w:t>необходимость выбора победителя закупки закупочной комиссией, установлены требования к участникам таких закупок и применяемым критериям оценки заявок участников такой закупки.</w:t>
      </w:r>
    </w:p>
    <w:p w:rsidR="004B2A9E" w:rsidRDefault="004B2A9E"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p>
    <w:p w:rsidR="00B44614" w:rsidRPr="00F20AA3" w:rsidRDefault="004B2A9E"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20" w:name="разд10"/>
      <w:r>
        <w:rPr>
          <w:rFonts w:ascii="Times New Roman" w:hAnsi="Times New Roman" w:cs="Times New Roman"/>
          <w:b/>
          <w:color w:val="000000" w:themeColor="text1"/>
          <w:sz w:val="24"/>
          <w:szCs w:val="24"/>
        </w:rPr>
        <w:t xml:space="preserve">10. </w:t>
      </w:r>
      <w:r w:rsidR="00B44614" w:rsidRPr="00F20AA3">
        <w:rPr>
          <w:rFonts w:ascii="Times New Roman" w:hAnsi="Times New Roman" w:cs="Times New Roman"/>
          <w:b/>
          <w:color w:val="000000" w:themeColor="text1"/>
          <w:sz w:val="24"/>
          <w:szCs w:val="24"/>
        </w:rPr>
        <w:t>Заключительные положения</w:t>
      </w:r>
      <w:bookmarkEnd w:id="120"/>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.2. Контроль за соблюдением процедур закупки осуществляется в порядке, установленном законодательством РФ.</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.3. За нарушение требований настоящего Положения виновные лица несут ответственность в соответствии с законодательством РФ.</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 xml:space="preserve">.5. </w:t>
      </w:r>
      <w:hyperlink r:id="rId80" w:history="1">
        <w:r w:rsidR="00B44614" w:rsidRPr="00F20AA3">
          <w:rPr>
            <w:rFonts w:ascii="Times New Roman" w:hAnsi="Times New Roman" w:cs="Times New Roman"/>
            <w:color w:val="000000" w:themeColor="text1"/>
            <w:sz w:val="24"/>
            <w:szCs w:val="24"/>
          </w:rPr>
          <w:t>Перечень</w:t>
        </w:r>
      </w:hyperlink>
      <w:r w:rsidR="00B44614" w:rsidRPr="00F20AA3">
        <w:rPr>
          <w:rFonts w:ascii="Times New Roman" w:hAnsi="Times New Roman" w:cs="Times New Roman"/>
          <w:color w:val="000000" w:themeColor="text1"/>
          <w:sz w:val="24"/>
          <w:szCs w:val="24"/>
        </w:rPr>
        <w:t xml:space="preserve"> сведений, включаемых в реестр недобросовестных поставщиков, </w:t>
      </w:r>
      <w:hyperlink r:id="rId81" w:history="1">
        <w:r w:rsidR="00B44614" w:rsidRPr="00F20AA3">
          <w:rPr>
            <w:rFonts w:ascii="Times New Roman" w:hAnsi="Times New Roman" w:cs="Times New Roman"/>
            <w:color w:val="000000" w:themeColor="text1"/>
            <w:sz w:val="24"/>
            <w:szCs w:val="24"/>
          </w:rPr>
          <w:t>порядок</w:t>
        </w:r>
      </w:hyperlink>
      <w:r w:rsidR="00B44614" w:rsidRPr="00F20AA3">
        <w:rPr>
          <w:rFonts w:ascii="Times New Roman" w:hAnsi="Times New Roman" w:cs="Times New Roman"/>
          <w:color w:val="000000" w:themeColor="text1"/>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.7. Заказчик при осуществлении закупок руководствуется настоящим Положением с момента его размещения в ЕИС.</w:t>
      </w:r>
    </w:p>
    <w:p w:rsidR="00B44614" w:rsidRPr="00F20AA3" w:rsidRDefault="004B2A9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21" w:name="Par1156"/>
      <w:bookmarkEnd w:id="121"/>
      <w:r>
        <w:rPr>
          <w:rFonts w:ascii="Times New Roman" w:hAnsi="Times New Roman" w:cs="Times New Roman"/>
          <w:color w:val="000000" w:themeColor="text1"/>
          <w:sz w:val="24"/>
          <w:szCs w:val="24"/>
        </w:rPr>
        <w:t>10</w:t>
      </w:r>
      <w:r w:rsidR="00B44614" w:rsidRPr="00F20AA3">
        <w:rPr>
          <w:rFonts w:ascii="Times New Roman" w:hAnsi="Times New Roman" w:cs="Times New Roman"/>
          <w:color w:val="000000" w:themeColor="text1"/>
          <w:sz w:val="24"/>
          <w:szCs w:val="24"/>
        </w:rPr>
        <w:t xml:space="preserve">.8.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w:t>
      </w:r>
      <w:r w:rsidR="00641E3C">
        <w:rPr>
          <w:rFonts w:ascii="Times New Roman" w:hAnsi="Times New Roman" w:cs="Times New Roman"/>
          <w:color w:val="000000" w:themeColor="text1"/>
          <w:sz w:val="24"/>
          <w:szCs w:val="24"/>
        </w:rPr>
        <w:t>«</w:t>
      </w:r>
      <w:r w:rsidR="00B44614" w:rsidRPr="00F20AA3">
        <w:rPr>
          <w:rFonts w:ascii="Times New Roman" w:hAnsi="Times New Roman" w:cs="Times New Roman"/>
          <w:color w:val="000000" w:themeColor="text1"/>
          <w:sz w:val="24"/>
          <w:szCs w:val="24"/>
        </w:rPr>
        <w:t>Налог на профессиональный доход</w:t>
      </w:r>
      <w:r w:rsidR="00641E3C">
        <w:rPr>
          <w:rFonts w:ascii="Times New Roman" w:hAnsi="Times New Roman" w:cs="Times New Roman"/>
          <w:color w:val="000000" w:themeColor="text1"/>
          <w:sz w:val="24"/>
          <w:szCs w:val="24"/>
        </w:rPr>
        <w:t>»</w:t>
      </w:r>
      <w:r w:rsidR="00B44614" w:rsidRPr="00F20AA3">
        <w:rPr>
          <w:rFonts w:ascii="Times New Roman" w:hAnsi="Times New Roman" w:cs="Times New Roman"/>
          <w:color w:val="000000" w:themeColor="text1"/>
          <w:sz w:val="24"/>
          <w:szCs w:val="24"/>
        </w:rPr>
        <w:t xml:space="preserve"> (самозанятых).</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2334E" w:rsidRPr="00F20AA3" w:rsidRDefault="00B2334E" w:rsidP="009F02E0">
      <w:pPr>
        <w:spacing w:after="0" w:line="240" w:lineRule="auto"/>
        <w:ind w:firstLine="709"/>
        <w:rPr>
          <w:rFonts w:ascii="Times New Roman" w:hAnsi="Times New Roman" w:cs="Times New Roman"/>
          <w:color w:val="000000" w:themeColor="text1"/>
          <w:sz w:val="24"/>
          <w:szCs w:val="24"/>
        </w:rPr>
      </w:pPr>
    </w:p>
    <w:sectPr w:rsidR="00B2334E" w:rsidRPr="00F20AA3" w:rsidSect="00C27F3A">
      <w:pgSz w:w="11905" w:h="16838"/>
      <w:pgMar w:top="1134" w:right="1134" w:bottom="1134" w:left="1701"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43E" w:rsidRDefault="00D5043E" w:rsidP="00FA2DBD">
      <w:pPr>
        <w:spacing w:after="0" w:line="240" w:lineRule="auto"/>
      </w:pPr>
      <w:r>
        <w:separator/>
      </w:r>
    </w:p>
  </w:endnote>
  <w:endnote w:type="continuationSeparator" w:id="0">
    <w:p w:rsidR="00D5043E" w:rsidRDefault="00D5043E" w:rsidP="00FA2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43E" w:rsidRDefault="00D5043E" w:rsidP="00FA2DBD">
      <w:pPr>
        <w:spacing w:after="0" w:line="240" w:lineRule="auto"/>
      </w:pPr>
      <w:r>
        <w:separator/>
      </w:r>
    </w:p>
  </w:footnote>
  <w:footnote w:type="continuationSeparator" w:id="0">
    <w:p w:rsidR="00D5043E" w:rsidRDefault="00D5043E" w:rsidP="00FA2D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E61AF"/>
    <w:multiLevelType w:val="hybridMultilevel"/>
    <w:tmpl w:val="01706172"/>
    <w:lvl w:ilvl="0" w:tplc="AFCA7C10">
      <w:start w:val="1"/>
      <w:numFmt w:val="decimal"/>
      <w:lvlText w:val="%1)"/>
      <w:lvlJc w:val="left"/>
      <w:pPr>
        <w:ind w:left="1571" w:hanging="360"/>
      </w:pPr>
      <w:rPr>
        <w:rFonts w:ascii="Times New Roman" w:eastAsia="Calibri" w:hAnsi="Times New Roman" w:cs="Calibri"/>
      </w:rPr>
    </w:lvl>
    <w:lvl w:ilvl="1" w:tplc="CD909508">
      <w:start w:val="1"/>
      <w:numFmt w:val="decimal"/>
      <w:lvlText w:val="%2."/>
      <w:lvlJc w:val="left"/>
      <w:pPr>
        <w:ind w:left="2486" w:hanging="555"/>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68E15F83"/>
    <w:multiLevelType w:val="hybridMultilevel"/>
    <w:tmpl w:val="7916D6BC"/>
    <w:lvl w:ilvl="0" w:tplc="8078E6C6">
      <w:start w:val="1"/>
      <w:numFmt w:val="decimal"/>
      <w:lvlText w:val="%1)"/>
      <w:lvlJc w:val="left"/>
      <w:pPr>
        <w:ind w:left="1571" w:hanging="360"/>
      </w:pPr>
      <w:rPr>
        <w:rFonts w:ascii="Times New Roman" w:eastAsia="Calibri" w:hAnsi="Times New Roman" w:cs="Calibri"/>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C6E"/>
    <w:rsid w:val="000105D3"/>
    <w:rsid w:val="00027F9B"/>
    <w:rsid w:val="00041C5D"/>
    <w:rsid w:val="00044177"/>
    <w:rsid w:val="00056977"/>
    <w:rsid w:val="00062F00"/>
    <w:rsid w:val="0007314B"/>
    <w:rsid w:val="0008315C"/>
    <w:rsid w:val="00090381"/>
    <w:rsid w:val="000A32B5"/>
    <w:rsid w:val="000B46FC"/>
    <w:rsid w:val="000B6686"/>
    <w:rsid w:val="000B6C97"/>
    <w:rsid w:val="000C2F29"/>
    <w:rsid w:val="00105A48"/>
    <w:rsid w:val="0011376F"/>
    <w:rsid w:val="0014332E"/>
    <w:rsid w:val="00147C3D"/>
    <w:rsid w:val="00160A0C"/>
    <w:rsid w:val="001754AC"/>
    <w:rsid w:val="001A505D"/>
    <w:rsid w:val="001C2584"/>
    <w:rsid w:val="001C2E0F"/>
    <w:rsid w:val="001D6FCA"/>
    <w:rsid w:val="001E5C6A"/>
    <w:rsid w:val="001E686C"/>
    <w:rsid w:val="001F5D04"/>
    <w:rsid w:val="00203A1D"/>
    <w:rsid w:val="00203E0F"/>
    <w:rsid w:val="002269AB"/>
    <w:rsid w:val="002417D1"/>
    <w:rsid w:val="00250E13"/>
    <w:rsid w:val="002549A5"/>
    <w:rsid w:val="00274DD5"/>
    <w:rsid w:val="00275C3D"/>
    <w:rsid w:val="00296F33"/>
    <w:rsid w:val="002A1B0C"/>
    <w:rsid w:val="002B14F6"/>
    <w:rsid w:val="002B2FB7"/>
    <w:rsid w:val="002E2F05"/>
    <w:rsid w:val="002E56BB"/>
    <w:rsid w:val="002F5C53"/>
    <w:rsid w:val="00314B1B"/>
    <w:rsid w:val="00355064"/>
    <w:rsid w:val="00371A29"/>
    <w:rsid w:val="00383234"/>
    <w:rsid w:val="003860DB"/>
    <w:rsid w:val="00397B08"/>
    <w:rsid w:val="003B4A5D"/>
    <w:rsid w:val="003C17EA"/>
    <w:rsid w:val="003C4B0D"/>
    <w:rsid w:val="003D3873"/>
    <w:rsid w:val="003E11D2"/>
    <w:rsid w:val="003E6065"/>
    <w:rsid w:val="003F1FBD"/>
    <w:rsid w:val="003F21B8"/>
    <w:rsid w:val="004059CE"/>
    <w:rsid w:val="00413C6E"/>
    <w:rsid w:val="00461356"/>
    <w:rsid w:val="004912EE"/>
    <w:rsid w:val="00495FD8"/>
    <w:rsid w:val="00496871"/>
    <w:rsid w:val="004A7ACE"/>
    <w:rsid w:val="004B2A9E"/>
    <w:rsid w:val="004C2037"/>
    <w:rsid w:val="004C76EE"/>
    <w:rsid w:val="004D49EA"/>
    <w:rsid w:val="005043C4"/>
    <w:rsid w:val="005051D1"/>
    <w:rsid w:val="005114AD"/>
    <w:rsid w:val="005234FA"/>
    <w:rsid w:val="00531D63"/>
    <w:rsid w:val="005574E4"/>
    <w:rsid w:val="0056445A"/>
    <w:rsid w:val="005649FB"/>
    <w:rsid w:val="00566A0C"/>
    <w:rsid w:val="0057111E"/>
    <w:rsid w:val="005745C7"/>
    <w:rsid w:val="00575CB4"/>
    <w:rsid w:val="0058731F"/>
    <w:rsid w:val="005A3DA4"/>
    <w:rsid w:val="005B0106"/>
    <w:rsid w:val="005D3824"/>
    <w:rsid w:val="005F099B"/>
    <w:rsid w:val="005F28AB"/>
    <w:rsid w:val="006111C0"/>
    <w:rsid w:val="0061335A"/>
    <w:rsid w:val="006224F6"/>
    <w:rsid w:val="00641E3C"/>
    <w:rsid w:val="00643A8F"/>
    <w:rsid w:val="006674A2"/>
    <w:rsid w:val="006A187F"/>
    <w:rsid w:val="006A3D64"/>
    <w:rsid w:val="006B62C0"/>
    <w:rsid w:val="006C03B8"/>
    <w:rsid w:val="006D3277"/>
    <w:rsid w:val="006F05DD"/>
    <w:rsid w:val="006F25D6"/>
    <w:rsid w:val="006F7B6E"/>
    <w:rsid w:val="00713F18"/>
    <w:rsid w:val="00742F34"/>
    <w:rsid w:val="00742FD7"/>
    <w:rsid w:val="00767DDA"/>
    <w:rsid w:val="00770EFE"/>
    <w:rsid w:val="0077695C"/>
    <w:rsid w:val="00791E83"/>
    <w:rsid w:val="007942F6"/>
    <w:rsid w:val="007C4694"/>
    <w:rsid w:val="007C7A3F"/>
    <w:rsid w:val="007D691D"/>
    <w:rsid w:val="007E540A"/>
    <w:rsid w:val="007E5BF3"/>
    <w:rsid w:val="007F5850"/>
    <w:rsid w:val="007F6972"/>
    <w:rsid w:val="007F7AA1"/>
    <w:rsid w:val="00814030"/>
    <w:rsid w:val="00830ABA"/>
    <w:rsid w:val="00830FC1"/>
    <w:rsid w:val="008354F3"/>
    <w:rsid w:val="0083684F"/>
    <w:rsid w:val="008412D9"/>
    <w:rsid w:val="008416F8"/>
    <w:rsid w:val="00855378"/>
    <w:rsid w:val="00867076"/>
    <w:rsid w:val="008703FF"/>
    <w:rsid w:val="00872D92"/>
    <w:rsid w:val="008964DF"/>
    <w:rsid w:val="008A295F"/>
    <w:rsid w:val="008C707E"/>
    <w:rsid w:val="008D2C8A"/>
    <w:rsid w:val="009135DC"/>
    <w:rsid w:val="00921EC7"/>
    <w:rsid w:val="0093188D"/>
    <w:rsid w:val="00950AF5"/>
    <w:rsid w:val="009804B5"/>
    <w:rsid w:val="009A329B"/>
    <w:rsid w:val="009C279E"/>
    <w:rsid w:val="009C7DDC"/>
    <w:rsid w:val="009D63A6"/>
    <w:rsid w:val="009E2D46"/>
    <w:rsid w:val="009E786C"/>
    <w:rsid w:val="009F02E0"/>
    <w:rsid w:val="009F1B60"/>
    <w:rsid w:val="00A116BB"/>
    <w:rsid w:val="00A13B2D"/>
    <w:rsid w:val="00A26975"/>
    <w:rsid w:val="00A452C1"/>
    <w:rsid w:val="00A47A9F"/>
    <w:rsid w:val="00A7333C"/>
    <w:rsid w:val="00A743BD"/>
    <w:rsid w:val="00A86CA8"/>
    <w:rsid w:val="00A967D2"/>
    <w:rsid w:val="00AA322E"/>
    <w:rsid w:val="00AB1DA9"/>
    <w:rsid w:val="00AB57BD"/>
    <w:rsid w:val="00AD7931"/>
    <w:rsid w:val="00AE2D14"/>
    <w:rsid w:val="00AE6881"/>
    <w:rsid w:val="00AE6BDF"/>
    <w:rsid w:val="00B16D9F"/>
    <w:rsid w:val="00B228AA"/>
    <w:rsid w:val="00B2334E"/>
    <w:rsid w:val="00B36632"/>
    <w:rsid w:val="00B44614"/>
    <w:rsid w:val="00B642A8"/>
    <w:rsid w:val="00B87772"/>
    <w:rsid w:val="00BB1720"/>
    <w:rsid w:val="00BB3CAB"/>
    <w:rsid w:val="00BC5366"/>
    <w:rsid w:val="00BD1085"/>
    <w:rsid w:val="00BE54F2"/>
    <w:rsid w:val="00BF3BD9"/>
    <w:rsid w:val="00C202D5"/>
    <w:rsid w:val="00C27F3A"/>
    <w:rsid w:val="00C3471C"/>
    <w:rsid w:val="00C34CEA"/>
    <w:rsid w:val="00C367EE"/>
    <w:rsid w:val="00C542E8"/>
    <w:rsid w:val="00C75B32"/>
    <w:rsid w:val="00C7642F"/>
    <w:rsid w:val="00C76516"/>
    <w:rsid w:val="00C829B7"/>
    <w:rsid w:val="00C90F2B"/>
    <w:rsid w:val="00C92394"/>
    <w:rsid w:val="00C96043"/>
    <w:rsid w:val="00CA2AD4"/>
    <w:rsid w:val="00CA7D36"/>
    <w:rsid w:val="00CB61D5"/>
    <w:rsid w:val="00CC1FEF"/>
    <w:rsid w:val="00CC4461"/>
    <w:rsid w:val="00CC496F"/>
    <w:rsid w:val="00CD0BA0"/>
    <w:rsid w:val="00CD30D4"/>
    <w:rsid w:val="00D01E7C"/>
    <w:rsid w:val="00D129A5"/>
    <w:rsid w:val="00D20210"/>
    <w:rsid w:val="00D26DB4"/>
    <w:rsid w:val="00D26E10"/>
    <w:rsid w:val="00D36FD4"/>
    <w:rsid w:val="00D4216B"/>
    <w:rsid w:val="00D5043E"/>
    <w:rsid w:val="00D74DD3"/>
    <w:rsid w:val="00D763BA"/>
    <w:rsid w:val="00D951D0"/>
    <w:rsid w:val="00D955FB"/>
    <w:rsid w:val="00DA05E7"/>
    <w:rsid w:val="00DA07F5"/>
    <w:rsid w:val="00DA0E98"/>
    <w:rsid w:val="00DA180E"/>
    <w:rsid w:val="00DB665C"/>
    <w:rsid w:val="00DE2C1E"/>
    <w:rsid w:val="00DF0B60"/>
    <w:rsid w:val="00DF0F7C"/>
    <w:rsid w:val="00E32103"/>
    <w:rsid w:val="00E42856"/>
    <w:rsid w:val="00E45A1A"/>
    <w:rsid w:val="00E5290B"/>
    <w:rsid w:val="00E5430E"/>
    <w:rsid w:val="00E61AC9"/>
    <w:rsid w:val="00E679CD"/>
    <w:rsid w:val="00E70F21"/>
    <w:rsid w:val="00E9343C"/>
    <w:rsid w:val="00EB2004"/>
    <w:rsid w:val="00EC381D"/>
    <w:rsid w:val="00EC4AC0"/>
    <w:rsid w:val="00ED683E"/>
    <w:rsid w:val="00EE599D"/>
    <w:rsid w:val="00EE7CCF"/>
    <w:rsid w:val="00EF454F"/>
    <w:rsid w:val="00F047E7"/>
    <w:rsid w:val="00F10644"/>
    <w:rsid w:val="00F1099C"/>
    <w:rsid w:val="00F20AA3"/>
    <w:rsid w:val="00F30A9B"/>
    <w:rsid w:val="00F36E0E"/>
    <w:rsid w:val="00F778E9"/>
    <w:rsid w:val="00F8160E"/>
    <w:rsid w:val="00F854B9"/>
    <w:rsid w:val="00FA2DBD"/>
    <w:rsid w:val="00FA7BAA"/>
    <w:rsid w:val="00FB6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20E80-1A6C-4825-B11E-F6E047D6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644"/>
  </w:style>
  <w:style w:type="paragraph" w:styleId="1">
    <w:name w:val="heading 1"/>
    <w:basedOn w:val="a"/>
    <w:next w:val="a"/>
    <w:link w:val="10"/>
    <w:uiPriority w:val="9"/>
    <w:qFormat/>
    <w:rsid w:val="00F106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10644"/>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F10644"/>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F106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F10644"/>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10644"/>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F10644"/>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F1064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F1064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07F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7C4694"/>
    <w:rPr>
      <w:color w:val="0563C1" w:themeColor="hyperlink"/>
      <w:u w:val="single"/>
    </w:rPr>
  </w:style>
  <w:style w:type="paragraph" w:customStyle="1" w:styleId="ConsPlusNormal">
    <w:name w:val="ConsPlusNormal"/>
    <w:rsid w:val="005649FB"/>
    <w:pPr>
      <w:widowControl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blk">
    <w:name w:val="blk"/>
    <w:basedOn w:val="a0"/>
    <w:rsid w:val="005649FB"/>
  </w:style>
  <w:style w:type="table" w:styleId="a4">
    <w:name w:val="Table Grid"/>
    <w:basedOn w:val="a1"/>
    <w:uiPriority w:val="39"/>
    <w:rsid w:val="00C7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76516"/>
    <w:pPr>
      <w:ind w:left="720"/>
      <w:contextualSpacing/>
    </w:pPr>
  </w:style>
  <w:style w:type="paragraph" w:styleId="a6">
    <w:name w:val="endnote text"/>
    <w:basedOn w:val="a"/>
    <w:link w:val="a7"/>
    <w:uiPriority w:val="99"/>
    <w:semiHidden/>
    <w:unhideWhenUsed/>
    <w:rsid w:val="00FA2DBD"/>
    <w:pPr>
      <w:spacing w:after="0" w:line="240" w:lineRule="auto"/>
    </w:pPr>
    <w:rPr>
      <w:sz w:val="20"/>
      <w:szCs w:val="20"/>
    </w:rPr>
  </w:style>
  <w:style w:type="character" w:customStyle="1" w:styleId="a7">
    <w:name w:val="Текст концевой сноски Знак"/>
    <w:basedOn w:val="a0"/>
    <w:link w:val="a6"/>
    <w:uiPriority w:val="99"/>
    <w:semiHidden/>
    <w:rsid w:val="00FA2DBD"/>
    <w:rPr>
      <w:sz w:val="20"/>
      <w:szCs w:val="20"/>
    </w:rPr>
  </w:style>
  <w:style w:type="character" w:styleId="a8">
    <w:name w:val="endnote reference"/>
    <w:basedOn w:val="a0"/>
    <w:uiPriority w:val="99"/>
    <w:semiHidden/>
    <w:unhideWhenUsed/>
    <w:rsid w:val="00FA2DBD"/>
    <w:rPr>
      <w:vertAlign w:val="superscript"/>
    </w:rPr>
  </w:style>
  <w:style w:type="character" w:customStyle="1" w:styleId="10">
    <w:name w:val="Заголовок 1 Знак"/>
    <w:basedOn w:val="a0"/>
    <w:link w:val="1"/>
    <w:uiPriority w:val="9"/>
    <w:rsid w:val="00F1064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F10644"/>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semiHidden/>
    <w:rsid w:val="00F10644"/>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F10644"/>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F10644"/>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F10644"/>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F10644"/>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F10644"/>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F10644"/>
    <w:rPr>
      <w:rFonts w:asciiTheme="majorHAnsi" w:eastAsiaTheme="majorEastAsia" w:hAnsiTheme="majorHAnsi" w:cstheme="majorBidi"/>
      <w:i/>
      <w:iCs/>
      <w:color w:val="262626" w:themeColor="text1" w:themeTint="D9"/>
      <w:sz w:val="21"/>
      <w:szCs w:val="21"/>
    </w:rPr>
  </w:style>
  <w:style w:type="paragraph" w:styleId="a9">
    <w:name w:val="caption"/>
    <w:basedOn w:val="a"/>
    <w:next w:val="a"/>
    <w:uiPriority w:val="35"/>
    <w:semiHidden/>
    <w:unhideWhenUsed/>
    <w:qFormat/>
    <w:rsid w:val="00F10644"/>
    <w:pPr>
      <w:spacing w:after="200" w:line="240" w:lineRule="auto"/>
    </w:pPr>
    <w:rPr>
      <w:i/>
      <w:iCs/>
      <w:color w:val="44546A" w:themeColor="text2"/>
      <w:sz w:val="18"/>
      <w:szCs w:val="18"/>
    </w:rPr>
  </w:style>
  <w:style w:type="paragraph" w:styleId="aa">
    <w:name w:val="Title"/>
    <w:basedOn w:val="a"/>
    <w:next w:val="a"/>
    <w:link w:val="ab"/>
    <w:uiPriority w:val="10"/>
    <w:qFormat/>
    <w:rsid w:val="00F10644"/>
    <w:pPr>
      <w:spacing w:after="0" w:line="240" w:lineRule="auto"/>
      <w:contextualSpacing/>
    </w:pPr>
    <w:rPr>
      <w:rFonts w:asciiTheme="majorHAnsi" w:eastAsiaTheme="majorEastAsia" w:hAnsiTheme="majorHAnsi" w:cstheme="majorBidi"/>
      <w:spacing w:val="-10"/>
      <w:sz w:val="56"/>
      <w:szCs w:val="56"/>
    </w:rPr>
  </w:style>
  <w:style w:type="character" w:customStyle="1" w:styleId="ab">
    <w:name w:val="Заголовок Знак"/>
    <w:basedOn w:val="a0"/>
    <w:link w:val="aa"/>
    <w:uiPriority w:val="10"/>
    <w:rsid w:val="00F10644"/>
    <w:rPr>
      <w:rFonts w:asciiTheme="majorHAnsi" w:eastAsiaTheme="majorEastAsia" w:hAnsiTheme="majorHAnsi" w:cstheme="majorBidi"/>
      <w:spacing w:val="-10"/>
      <w:sz w:val="56"/>
      <w:szCs w:val="56"/>
    </w:rPr>
  </w:style>
  <w:style w:type="paragraph" w:styleId="ac">
    <w:name w:val="Subtitle"/>
    <w:basedOn w:val="a"/>
    <w:next w:val="a"/>
    <w:link w:val="ad"/>
    <w:uiPriority w:val="11"/>
    <w:qFormat/>
    <w:rsid w:val="00F10644"/>
    <w:pPr>
      <w:numPr>
        <w:ilvl w:val="1"/>
      </w:numPr>
    </w:pPr>
    <w:rPr>
      <w:color w:val="5A5A5A" w:themeColor="text1" w:themeTint="A5"/>
      <w:spacing w:val="15"/>
    </w:rPr>
  </w:style>
  <w:style w:type="character" w:customStyle="1" w:styleId="ad">
    <w:name w:val="Подзаголовок Знак"/>
    <w:basedOn w:val="a0"/>
    <w:link w:val="ac"/>
    <w:uiPriority w:val="11"/>
    <w:rsid w:val="00F10644"/>
    <w:rPr>
      <w:color w:val="5A5A5A" w:themeColor="text1" w:themeTint="A5"/>
      <w:spacing w:val="15"/>
    </w:rPr>
  </w:style>
  <w:style w:type="character" w:styleId="ae">
    <w:name w:val="Strong"/>
    <w:basedOn w:val="a0"/>
    <w:uiPriority w:val="22"/>
    <w:qFormat/>
    <w:rsid w:val="00F10644"/>
    <w:rPr>
      <w:b/>
      <w:bCs/>
      <w:color w:val="auto"/>
    </w:rPr>
  </w:style>
  <w:style w:type="character" w:styleId="af">
    <w:name w:val="Emphasis"/>
    <w:basedOn w:val="a0"/>
    <w:uiPriority w:val="20"/>
    <w:qFormat/>
    <w:rsid w:val="00F10644"/>
    <w:rPr>
      <w:i/>
      <w:iCs/>
      <w:color w:val="auto"/>
    </w:rPr>
  </w:style>
  <w:style w:type="paragraph" w:styleId="af0">
    <w:name w:val="No Spacing"/>
    <w:uiPriority w:val="1"/>
    <w:qFormat/>
    <w:rsid w:val="00F10644"/>
    <w:pPr>
      <w:spacing w:after="0" w:line="240" w:lineRule="auto"/>
    </w:pPr>
  </w:style>
  <w:style w:type="paragraph" w:styleId="21">
    <w:name w:val="Quote"/>
    <w:basedOn w:val="a"/>
    <w:next w:val="a"/>
    <w:link w:val="22"/>
    <w:uiPriority w:val="29"/>
    <w:qFormat/>
    <w:rsid w:val="00F10644"/>
    <w:pPr>
      <w:spacing w:before="200"/>
      <w:ind w:left="864" w:right="864"/>
    </w:pPr>
    <w:rPr>
      <w:i/>
      <w:iCs/>
      <w:color w:val="404040" w:themeColor="text1" w:themeTint="BF"/>
    </w:rPr>
  </w:style>
  <w:style w:type="character" w:customStyle="1" w:styleId="22">
    <w:name w:val="Цитата 2 Знак"/>
    <w:basedOn w:val="a0"/>
    <w:link w:val="21"/>
    <w:uiPriority w:val="29"/>
    <w:rsid w:val="00F10644"/>
    <w:rPr>
      <w:i/>
      <w:iCs/>
      <w:color w:val="404040" w:themeColor="text1" w:themeTint="BF"/>
    </w:rPr>
  </w:style>
  <w:style w:type="paragraph" w:styleId="af1">
    <w:name w:val="Intense Quote"/>
    <w:basedOn w:val="a"/>
    <w:next w:val="a"/>
    <w:link w:val="af2"/>
    <w:uiPriority w:val="30"/>
    <w:qFormat/>
    <w:rsid w:val="00F1064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2">
    <w:name w:val="Выделенная цитата Знак"/>
    <w:basedOn w:val="a0"/>
    <w:link w:val="af1"/>
    <w:uiPriority w:val="30"/>
    <w:rsid w:val="00F10644"/>
    <w:rPr>
      <w:i/>
      <w:iCs/>
      <w:color w:val="5B9BD5" w:themeColor="accent1"/>
    </w:rPr>
  </w:style>
  <w:style w:type="character" w:styleId="af3">
    <w:name w:val="Subtle Emphasis"/>
    <w:basedOn w:val="a0"/>
    <w:uiPriority w:val="19"/>
    <w:qFormat/>
    <w:rsid w:val="00F10644"/>
    <w:rPr>
      <w:i/>
      <w:iCs/>
      <w:color w:val="404040" w:themeColor="text1" w:themeTint="BF"/>
    </w:rPr>
  </w:style>
  <w:style w:type="character" w:styleId="af4">
    <w:name w:val="Intense Emphasis"/>
    <w:basedOn w:val="a0"/>
    <w:uiPriority w:val="21"/>
    <w:qFormat/>
    <w:rsid w:val="00F10644"/>
    <w:rPr>
      <w:i/>
      <w:iCs/>
      <w:color w:val="5B9BD5" w:themeColor="accent1"/>
    </w:rPr>
  </w:style>
  <w:style w:type="character" w:styleId="af5">
    <w:name w:val="Subtle Reference"/>
    <w:basedOn w:val="a0"/>
    <w:uiPriority w:val="31"/>
    <w:qFormat/>
    <w:rsid w:val="00F10644"/>
    <w:rPr>
      <w:smallCaps/>
      <w:color w:val="404040" w:themeColor="text1" w:themeTint="BF"/>
    </w:rPr>
  </w:style>
  <w:style w:type="character" w:styleId="af6">
    <w:name w:val="Intense Reference"/>
    <w:basedOn w:val="a0"/>
    <w:uiPriority w:val="32"/>
    <w:qFormat/>
    <w:rsid w:val="00F10644"/>
    <w:rPr>
      <w:b/>
      <w:bCs/>
      <w:smallCaps/>
      <w:color w:val="5B9BD5" w:themeColor="accent1"/>
      <w:spacing w:val="5"/>
    </w:rPr>
  </w:style>
  <w:style w:type="character" w:styleId="af7">
    <w:name w:val="Book Title"/>
    <w:basedOn w:val="a0"/>
    <w:uiPriority w:val="33"/>
    <w:qFormat/>
    <w:rsid w:val="00F10644"/>
    <w:rPr>
      <w:b/>
      <w:bCs/>
      <w:i/>
      <w:iCs/>
      <w:spacing w:val="5"/>
    </w:rPr>
  </w:style>
  <w:style w:type="paragraph" w:styleId="af8">
    <w:name w:val="TOC Heading"/>
    <w:basedOn w:val="1"/>
    <w:next w:val="a"/>
    <w:uiPriority w:val="39"/>
    <w:unhideWhenUsed/>
    <w:qFormat/>
    <w:rsid w:val="00F10644"/>
    <w:pPr>
      <w:outlineLvl w:val="9"/>
    </w:pPr>
  </w:style>
  <w:style w:type="character" w:styleId="af9">
    <w:name w:val="FollowedHyperlink"/>
    <w:basedOn w:val="a0"/>
    <w:uiPriority w:val="99"/>
    <w:semiHidden/>
    <w:unhideWhenUsed/>
    <w:rsid w:val="00FA2DBD"/>
    <w:rPr>
      <w:color w:val="954F72" w:themeColor="followedHyperlink"/>
      <w:u w:val="single"/>
    </w:rPr>
  </w:style>
  <w:style w:type="paragraph" w:styleId="afa">
    <w:name w:val="Balloon Text"/>
    <w:basedOn w:val="a"/>
    <w:link w:val="afb"/>
    <w:uiPriority w:val="99"/>
    <w:semiHidden/>
    <w:unhideWhenUsed/>
    <w:rsid w:val="00C27F3A"/>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C27F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FD1C12E9301AED8C5D0955028C31725E6078E89D5B2A1BB657111F49792B78FDA901357EFF8DAB076E6437782I3JDE" TargetMode="External"/><Relationship Id="rId21" Type="http://schemas.openxmlformats.org/officeDocument/2006/relationships/hyperlink" Target="consultantplus://offline/ref=1FD1C12E9301AED8C5D0955028C31725E6068983D4B6A1BB657111F49792B78FC8904B5BEEF0C4B175F31526C469934ECC6E60DDB60FC80AIBJ8E" TargetMode="External"/><Relationship Id="rId42" Type="http://schemas.openxmlformats.org/officeDocument/2006/relationships/hyperlink" Target="consultantplus://offline/ref=1FD1C12E9301AED8C5D0955028C31725E6078F82D0BEA1BB657111F49792B78FC8904B59ECFB90E130AD4C7688229E4DDA7260DDIAJ9E" TargetMode="External"/><Relationship Id="rId47" Type="http://schemas.openxmlformats.org/officeDocument/2006/relationships/hyperlink" Target="consultantplus://offline/ref=1FD1C12E9301AED8C5D0955028C31725E6078F82D0BEA1BB657111F49792B78FDA901357EFF8DAB076E6437782I3JDE" TargetMode="External"/><Relationship Id="rId63" Type="http://schemas.openxmlformats.org/officeDocument/2006/relationships/hyperlink" Target="consultantplus://offline/ref=1FD1C12E9301AED8C5D0955028C31725E6078F82D0BEA1BB657111F49792B78FDA901357EFF8DAB076E6437782I3JDE" TargetMode="External"/><Relationship Id="rId68" Type="http://schemas.openxmlformats.org/officeDocument/2006/relationships/hyperlink" Target="consultantplus://offline/ref=1FD1C12E9301AED8C5D0955028C31725E607888AD2B4A1BB657111F49792B78FDA901357EFF8DAB076E6437782I3JDE" TargetMode="External"/><Relationship Id="rId16" Type="http://schemas.openxmlformats.org/officeDocument/2006/relationships/hyperlink" Target="consultantplus://offline/ref=1FD1C12E9301AED8C5D0955028C31725E6078F82D0BEA1BB657111F49792B78FDA901357EFF8DAB076E6437782I3JDE" TargetMode="External"/><Relationship Id="rId11" Type="http://schemas.openxmlformats.org/officeDocument/2006/relationships/hyperlink" Target="consultantplus://offline/ref=1FD1C12E9301AED8C5D0955028C31725E6078F82D0BEA1BB657111F49792B78FC8904B58E9F7CFE425BC147A8134804FC66E62DFAAI0JCE" TargetMode="External"/><Relationship Id="rId32" Type="http://schemas.openxmlformats.org/officeDocument/2006/relationships/hyperlink" Target="consultantplus://offline/ref=1FD1C12E9301AED8C5D0955028C31725E6078F82D0BEA1BB657111F49792B78FC8904B5BEEF0C5B677F31526C469934ECC6E60DDB60FC80AIBJ8E" TargetMode="External"/><Relationship Id="rId37" Type="http://schemas.openxmlformats.org/officeDocument/2006/relationships/hyperlink" Target="consultantplus://offline/ref=1FD1C12E9301AED8C5D0955028C31725E6078F82D0BEA1BB657111F49792B78FDA901357EFF8DAB076E6437782I3JDE" TargetMode="External"/><Relationship Id="rId53" Type="http://schemas.openxmlformats.org/officeDocument/2006/relationships/hyperlink" Target="consultantplus://offline/ref=1FD1C12E9301AED8C5D0955028C31725E6078F82D0BEA1BB657111F49792B78FC8904B58E9F7CFE425BC147A8134804FC66E62DFAAI0JCE" TargetMode="External"/><Relationship Id="rId58" Type="http://schemas.openxmlformats.org/officeDocument/2006/relationships/hyperlink" Target="consultantplus://offline/ref=1FD1C12E9301AED8C5D0955028C31725E6078E89D5B2A1BB657111F49792B78FDA901357EFF8DAB076E6437782I3JDE" TargetMode="External"/><Relationship Id="rId74" Type="http://schemas.openxmlformats.org/officeDocument/2006/relationships/hyperlink" Target="consultantplus://offline/ref=1FD1C12E9301AED8C5D0955028C31725E6078F8BD1B3A1BB657111F49792B78FDA901357EFF8DAB076E6437782I3JDE" TargetMode="External"/><Relationship Id="rId79" Type="http://schemas.openxmlformats.org/officeDocument/2006/relationships/hyperlink" Target="consultantplus://offline/ref=1FD1C12E9301AED8C5D0955028C31725E6078F82D0BEA1BB657111F49792B78FC8904B58E7F2CFE425BC147A8134804FC66E62DFAAI0JCE" TargetMode="External"/><Relationship Id="rId5" Type="http://schemas.openxmlformats.org/officeDocument/2006/relationships/webSettings" Target="webSettings.xml"/><Relationship Id="rId61" Type="http://schemas.openxmlformats.org/officeDocument/2006/relationships/hyperlink" Target="consultantplus://offline/ref=1FD1C12E9301AED8C5D0955028C31725E6078F82D0BEA1BB657111F49792B78FDA901357EFF8DAB076E6437782I3JDE" TargetMode="External"/><Relationship Id="rId82" Type="http://schemas.openxmlformats.org/officeDocument/2006/relationships/fontTable" Target="fontTable.xml"/><Relationship Id="rId19" Type="http://schemas.openxmlformats.org/officeDocument/2006/relationships/hyperlink" Target="consultantplus://offline/ref=1FD1C12E9301AED8C5D0955028C31725E6078F8BD1B3A1BB657111F49792B78FC8904B5BEEF0C4B177F31526C469934ECC6E60DDB60FC80AIBJ8E" TargetMode="External"/><Relationship Id="rId14" Type="http://schemas.openxmlformats.org/officeDocument/2006/relationships/hyperlink" Target="consultantplus://offline/ref=1FD1C12E9301AED8C5D0955028C31725E6078F8BD1B3A1BB657111F49792B78FC8904B5BEEF0C6B772F31526C469934ECC6E60DDB60FC80AIBJ8E" TargetMode="External"/><Relationship Id="rId22" Type="http://schemas.openxmlformats.org/officeDocument/2006/relationships/hyperlink" Target="consultantplus://offline/ref=1FD1C12E9301AED8C5D0955028C31725E605888FD1B2A1BB657111F49792B78FC8904B58E6FB90E130AD4C7688229E4DDA7260DDIAJ9E" TargetMode="External"/><Relationship Id="rId27" Type="http://schemas.openxmlformats.org/officeDocument/2006/relationships/hyperlink" Target="consultantplus://offline/ref=1FD1C12E9301AED8C5D0955028C31725E6078F82D0BEA1BB657111F49792B78FDA901357EFF8DAB076E6437782I3JDE" TargetMode="External"/><Relationship Id="rId30" Type="http://schemas.openxmlformats.org/officeDocument/2006/relationships/hyperlink" Target="consultantplus://offline/ref=1FD1C12E9301AED8C5D0955028C31725E6078D8AD2B5A1BB657111F49792B78FC8904B5BEEF0C4B37CF31526C469934ECC6E60DDB60FC80AIBJ8E" TargetMode="External"/><Relationship Id="rId35" Type="http://schemas.openxmlformats.org/officeDocument/2006/relationships/hyperlink" Target="consultantplus://offline/ref=1FD1C12E9301AED8C5D0955028C31725E6078F82D0BEA1BB657111F49792B78FDA901357EFF8DAB076E6437782I3JDE" TargetMode="External"/><Relationship Id="rId43" Type="http://schemas.openxmlformats.org/officeDocument/2006/relationships/hyperlink" Target="consultantplus://offline/ref=1FD1C12E9301AED8C5D0955028C31725E6068983D4B6A1BB657111F49792B78FC8904B5BEEF0C4B175F31526C469934ECC6E60DDB60FC80AIBJ8E" TargetMode="External"/><Relationship Id="rId48" Type="http://schemas.openxmlformats.org/officeDocument/2006/relationships/hyperlink" Target="consultantplus://offline/ref=1FD1C12E9301AED8C5D0955028C31725E6078F82D0BEA1BB657111F49792B78FC8904B5BE7F9CFE425BC147A8134804FC66E62DFAAI0JCE" TargetMode="External"/><Relationship Id="rId56" Type="http://schemas.openxmlformats.org/officeDocument/2006/relationships/hyperlink" Target="consultantplus://offline/ref=1FD1C12E9301AED8C5D0955028C31725E6078F82D0BEA1BB657111F49792B78FDA901357EFF8DAB076E6437782I3JDE" TargetMode="External"/><Relationship Id="rId64" Type="http://schemas.openxmlformats.org/officeDocument/2006/relationships/hyperlink" Target="consultantplus://offline/ref=1FD1C12E9301AED8C5D0955028C31725E605888BD5B2A1BB657111F49792B78FDA901357EFF8DAB076E6437782I3JDE" TargetMode="External"/><Relationship Id="rId69" Type="http://schemas.openxmlformats.org/officeDocument/2006/relationships/hyperlink" Target="consultantplus://offline/ref=1FD1C12E9301AED8C5D0955028C31725E6078F82D0BEA1BB657111F49792B78FDA901357EFF8DAB076E6437782I3JDE" TargetMode="External"/><Relationship Id="rId77" Type="http://schemas.openxmlformats.org/officeDocument/2006/relationships/hyperlink" Target="consultantplus://offline/ref=1FD1C12E9301AED8C5D0955028C31725E6078F82D0BEA1BB657111F49792B78FC8904B58EBF0CFE425BC147A8134804FC66E62DFAAI0JCE" TargetMode="External"/><Relationship Id="rId8" Type="http://schemas.openxmlformats.org/officeDocument/2006/relationships/hyperlink" Target="consultantplus://offline/ref=1FD1C12E9301AED8C5D0955028C31725E605888BD5B2A1BB657111F49792B78FC8904B5BEEF0C4B573F31526C469934ECC6E60DDB60FC80AIBJ8E" TargetMode="External"/><Relationship Id="rId51" Type="http://schemas.openxmlformats.org/officeDocument/2006/relationships/hyperlink" Target="consultantplus://offline/ref=1FD1C12E9301AED8C5D0955028C31725E6078F82D0BEA1BB657111F49792B78FDA901357EFF8DAB076E6437782I3JDE" TargetMode="External"/><Relationship Id="rId72" Type="http://schemas.openxmlformats.org/officeDocument/2006/relationships/hyperlink" Target="consultantplus://offline/ref=1FD1C12E9301AED8C5D0955028C31725E605888BD5B2A1BB657111F49792B78FDA901357EFF8DAB076E6437782I3JDE" TargetMode="External"/><Relationship Id="rId80" Type="http://schemas.openxmlformats.org/officeDocument/2006/relationships/hyperlink" Target="consultantplus://offline/ref=1FD1C12E9301AED8C5D0955028C31725E4088682D1B1A1BB657111F49792B78FC8904B5BEEF0C4B176F31526C469934ECC6E60DDB60FC80AIBJ8E" TargetMode="External"/><Relationship Id="rId3" Type="http://schemas.openxmlformats.org/officeDocument/2006/relationships/styles" Target="styles.xml"/><Relationship Id="rId12" Type="http://schemas.openxmlformats.org/officeDocument/2006/relationships/hyperlink" Target="consultantplus://offline/ref=1FD1C12E9301AED8C5D0955028C31725E605888FD1B2A1BB657111F49792B78FC8904B5CECFB90E130AD4C7688229E4DDA7260DDIAJ9E" TargetMode="External"/><Relationship Id="rId17" Type="http://schemas.openxmlformats.org/officeDocument/2006/relationships/hyperlink" Target="consultantplus://offline/ref=1FD1C12E9301AED8C5D0955028C31725E605888BD5B2A1BB657111F49792B78FDA901357EFF8DAB076E6437782I3JDE" TargetMode="External"/><Relationship Id="rId25" Type="http://schemas.openxmlformats.org/officeDocument/2006/relationships/hyperlink" Target="consultantplus://offline/ref=1FD1C12E9301AED8C5D0955028C31725E708898ED8E1F6B934241FF19FC2ED9FDED94752F0F0C6AE76F843I7J6E" TargetMode="External"/><Relationship Id="rId33" Type="http://schemas.openxmlformats.org/officeDocument/2006/relationships/hyperlink" Target="consultantplus://offline/ref=1FD1C12E9301AED8C5D0955028C31725E6078F82D0BEA1BB657111F49792B78FC8904B5BEEF0C4B872F31526C469934ECC6E60DDB60FC80AIBJ8E" TargetMode="External"/><Relationship Id="rId38" Type="http://schemas.openxmlformats.org/officeDocument/2006/relationships/hyperlink" Target="consultantplus://offline/ref=96D5CCDC76FC4D105F32FB304F7B1B8FE113CBDBA90ADE68EA6FB988E010452335280E7B28BF841E30DD5664F31DAC83D6754B59B42A5A6DG8UBE" TargetMode="External"/><Relationship Id="rId46" Type="http://schemas.openxmlformats.org/officeDocument/2006/relationships/hyperlink" Target="consultantplus://offline/ref=1FD1C12E9301AED8C5D0955028C31725E6068983D4B6A1BB657111F49792B78FC8904B5BEEF0C4B172F31526C469934ECC6E60DDB60FC80AIBJ8E" TargetMode="External"/><Relationship Id="rId59" Type="http://schemas.openxmlformats.org/officeDocument/2006/relationships/hyperlink" Target="consultantplus://offline/ref=1FD1C12E9301AED8C5D0955028C31725E6068983D4B5A1BB657111F49792B78FDA901357EFF8DAB076E6437782I3JDE" TargetMode="External"/><Relationship Id="rId67" Type="http://schemas.openxmlformats.org/officeDocument/2006/relationships/hyperlink" Target="consultantplus://offline/ref=1FD1C12E9301AED8C5D0955028C31725E605888BD5B2A1BB657111F49792B78FDA901357EFF8DAB076E6437782I3JDE" TargetMode="External"/><Relationship Id="rId20" Type="http://schemas.openxmlformats.org/officeDocument/2006/relationships/hyperlink" Target="consultantplus://offline/ref=1FD1C12E9301AED8C5D0955028C31725E6078F8BD1B3A1BB657111F49792B78FDA901357EFF8DAB076E6437782I3JDE" TargetMode="External"/><Relationship Id="rId41" Type="http://schemas.openxmlformats.org/officeDocument/2006/relationships/hyperlink" Target="consultantplus://offline/ref=1FD1C12E9301AED8C5D0955028C31725E6078F82D0BEA1BB657111F49792B78FC8904B5BE8F0CFE425BC147A8134804FC66E62DFAAI0JCE" TargetMode="External"/><Relationship Id="rId54" Type="http://schemas.openxmlformats.org/officeDocument/2006/relationships/hyperlink" Target="consultantplus://offline/ref=1FD1C12E9301AED8C5D0955028C31725E6078E89D5B2A1BB657111F49792B78FDA901357EFF8DAB076E6437782I3JDE" TargetMode="External"/><Relationship Id="rId62" Type="http://schemas.openxmlformats.org/officeDocument/2006/relationships/hyperlink" Target="consultantplus://offline/ref=1FD1C12E9301AED8C5D0955028C31725E607888AD2B4A1BB657111F49792B78FDA901357EFF8DAB076E6437782I3JDE" TargetMode="External"/><Relationship Id="rId70" Type="http://schemas.openxmlformats.org/officeDocument/2006/relationships/hyperlink" Target="consultantplus://offline/ref=1FD1C12E9301AED8C5D0955028C31725E605888BD5B2A1BB657111F49792B78FDA901357EFF8DAB076E6437782I3JDE" TargetMode="External"/><Relationship Id="rId75" Type="http://schemas.openxmlformats.org/officeDocument/2006/relationships/hyperlink" Target="consultantplus://offline/ref=1FD1C12E9301AED8C5D0955028C31725E6078F82D0BEA1BB657111F49792B78FC8904B5BE7F6CFE425BC147A8134804FC66E62DFAAI0JCE"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FD1C12E9301AED8C5D0955028C31725E6058C8ED7BFA1BB657111F49792B78FC8904B5BEEF0C4B475F31526C469934ECC6E60DDB60FC80AIBJ8E" TargetMode="External"/><Relationship Id="rId23" Type="http://schemas.openxmlformats.org/officeDocument/2006/relationships/hyperlink" Target="consultantplus://offline/ref=1FD1C12E9301AED8C5D0955028C31725E6068983D4B6A1BB657111F49792B78FC8904B5BEEF0C4B375F31526C469934ECC6E60DDB60FC80AIBJ8E" TargetMode="External"/><Relationship Id="rId28" Type="http://schemas.openxmlformats.org/officeDocument/2006/relationships/hyperlink" Target="consultantplus://offline/ref=1FD1C12E9301AED8C5D0955028C31725E6078F8CD7B0A1BB657111F49792B78FDA901357EFF8DAB076E6437782I3JDE" TargetMode="External"/><Relationship Id="rId36" Type="http://schemas.openxmlformats.org/officeDocument/2006/relationships/hyperlink" Target="consultantplus://offline/ref=1FD1C12E9301AED8C5D0955028C31725E6078F82D0BEA1BB657111F49792B78FC8904B59E6F8CFE425BC147A8134804FC66E62DFAAI0JCE" TargetMode="External"/><Relationship Id="rId49" Type="http://schemas.openxmlformats.org/officeDocument/2006/relationships/hyperlink" Target="consultantplus://offline/ref=1FD1C12E9301AED8C5D0955028C31725E6078E89D5B2A1BB657111F49792B78FDA901357EFF8DAB076E6437782I3JDE" TargetMode="External"/><Relationship Id="rId57" Type="http://schemas.openxmlformats.org/officeDocument/2006/relationships/hyperlink" Target="consultantplus://offline/ref=1FD1C12E9301AED8C5D0955028C31725E605888BD5B2A1BB657111F49792B78FDA901357EFF8DAB076E6437782I3JDE" TargetMode="External"/><Relationship Id="rId10" Type="http://schemas.openxmlformats.org/officeDocument/2006/relationships/hyperlink" Target="consultantplus://offline/ref=1FD1C12E9301AED8C5D0955028C31725E6078F82D0BEA1BB657111F49792B78FDA901357EFF8DAB076E6437782I3JDE" TargetMode="External"/><Relationship Id="rId31" Type="http://schemas.openxmlformats.org/officeDocument/2006/relationships/hyperlink" Target="consultantplus://offline/ref=1FD1C12E9301AED8C5D0955028C31725E6078E8FDABEA1BB657111F49792B78FDA901357EFF8DAB076E6437782I3JDE" TargetMode="External"/><Relationship Id="rId44" Type="http://schemas.openxmlformats.org/officeDocument/2006/relationships/hyperlink" Target="consultantplus://offline/ref=1FD1C12E9301AED8C5D0955028C31725E6068983D4B6A1BB657111F49792B78FC8904B5BEEF0C4B375F31526C469934ECC6E60DDB60FC80AIBJ8E" TargetMode="External"/><Relationship Id="rId52" Type="http://schemas.openxmlformats.org/officeDocument/2006/relationships/hyperlink" Target="consultantplus://offline/ref=1FD1C12E9301AED8C5D0955028C31725E6078F82D0BEA1BB657111F49792B78FC8904B5BE7F9CFE425BC147A8134804FC66E62DFAAI0JCE" TargetMode="External"/><Relationship Id="rId60" Type="http://schemas.openxmlformats.org/officeDocument/2006/relationships/hyperlink" Target="consultantplus://offline/ref=1FD1C12E9301AED8C5D0955028C31725E602868ED1B4A1BB657111F49792B78FDA901357EFF8DAB076E6437782I3JDE" TargetMode="External"/><Relationship Id="rId65" Type="http://schemas.openxmlformats.org/officeDocument/2006/relationships/hyperlink" Target="consultantplus://offline/ref=1FD1C12E9301AED8C5D0955028C31725E607888AD2B4A1BB657111F49792B78FDA901357EFF8DAB076E6437782I3JDE" TargetMode="External"/><Relationship Id="rId73" Type="http://schemas.openxmlformats.org/officeDocument/2006/relationships/hyperlink" Target="consultantplus://offline/ref=1FD1C12E9301AED8C5D0955028C31725E6078F82D0BEA1BB657111F49792B78FC8904B58E7F2CFE425BC147A8134804FC66E62DFAAI0JCE" TargetMode="External"/><Relationship Id="rId78" Type="http://schemas.openxmlformats.org/officeDocument/2006/relationships/hyperlink" Target="consultantplus://offline/ref=1FD1C12E9301AED8C5D0955028C31725E6078F8BD1B3A1BB657111F49792B78FC8904B5BEEF0C4B673F31526C469934ECC6E60DDB60FC80AIBJ8E" TargetMode="External"/><Relationship Id="rId81" Type="http://schemas.openxmlformats.org/officeDocument/2006/relationships/hyperlink" Target="consultantplus://offline/ref=1FD1C12E9301AED8C5D0955028C31725E4088682D1B1A1BB657111F49792B78FC8904B5BEEF0C4B27DF31526C469934ECC6E60DDB60FC80AIBJ8E" TargetMode="External"/><Relationship Id="rId4" Type="http://schemas.openxmlformats.org/officeDocument/2006/relationships/settings" Target="settings.xml"/><Relationship Id="rId9" Type="http://schemas.openxmlformats.org/officeDocument/2006/relationships/hyperlink" Target="consultantplus://offline/ref=1FD1C12E9301AED8C5D0955028C31725E6078F82D0BEA1BB657111F49792B78FC8904B58E9F9CFE425BC147A8134804FC66E62DFAAI0JCE" TargetMode="External"/><Relationship Id="rId13" Type="http://schemas.openxmlformats.org/officeDocument/2006/relationships/hyperlink" Target="consultantplus://offline/ref=1FD1C12E9301AED8C5D0955028C31725E6078F82D0BEA1BB657111F49792B78FC8904B5EEDF9CFE425BC147A8134804FC66E62DFAAI0JCE" TargetMode="External"/><Relationship Id="rId18" Type="http://schemas.openxmlformats.org/officeDocument/2006/relationships/hyperlink" Target="consultantplus://offline/ref=1FD1C12E9301AED8C5D0955028C31725E605888FD1B2A1BB657111F49792B78FDA901357EFF8DAB076E6437782I3JDE" TargetMode="External"/><Relationship Id="rId39" Type="http://schemas.openxmlformats.org/officeDocument/2006/relationships/hyperlink" Target="consultantplus://offline/ref=1FD1C12E9301AED8C5D0955028C31725E6078F82D0BEA1BB657111F49792B78FC8904B5BE8F0CFE425BC147A8134804FC66E62DFAAI0JCE" TargetMode="External"/><Relationship Id="rId34" Type="http://schemas.openxmlformats.org/officeDocument/2006/relationships/hyperlink" Target="consultantplus://offline/ref=1FD1C12E9301AED8C5D0955028C31725E6078F82D0BEA1BB657111F49792B78FC8904B58E9F7CFE425BC147A8134804FC66E62DFAAI0JCE" TargetMode="External"/><Relationship Id="rId50" Type="http://schemas.openxmlformats.org/officeDocument/2006/relationships/hyperlink" Target="consultantplus://offline/ref=1FD1C12E9301AED8C5D0955028C31725E6078F82D0BEA1BB657111F49792B78FC8904B58E7F2CFE425BC147A8134804FC66E62DFAAI0JCE" TargetMode="External"/><Relationship Id="rId55" Type="http://schemas.openxmlformats.org/officeDocument/2006/relationships/hyperlink" Target="consultantplus://offline/ref=1FD1C12E9301AED8C5D0955028C31725E607888AD2B4A1BB657111F49792B78FDA901357EFF8DAB076E6437782I3JDE" TargetMode="External"/><Relationship Id="rId76" Type="http://schemas.openxmlformats.org/officeDocument/2006/relationships/hyperlink" Target="consultantplus://offline/ref=1FD1C12E9301AED8C5D0955028C31725E6078F82D0BEA1BB657111F49792B78FC8904B58EAF1CFE425BC147A8134804FC66E62DFAAI0JCE" TargetMode="External"/><Relationship Id="rId7" Type="http://schemas.openxmlformats.org/officeDocument/2006/relationships/endnotes" Target="endnotes.xml"/><Relationship Id="rId71" Type="http://schemas.openxmlformats.org/officeDocument/2006/relationships/hyperlink" Target="consultantplus://offline/ref=1FD1C12E9301AED8C5D0955028C31725E6078F82D0BEA1BB657111F49792B78FDA901357EFF8DAB076E6437782I3JDE" TargetMode="External"/><Relationship Id="rId2" Type="http://schemas.openxmlformats.org/officeDocument/2006/relationships/numbering" Target="numbering.xml"/><Relationship Id="rId29" Type="http://schemas.openxmlformats.org/officeDocument/2006/relationships/hyperlink" Target="consultantplus://offline/ref=1FD1C12E9301AED8C5D0955028C31725E605888BD5B2A1BB657111F49792B78FDA901357EFF8DAB076E6437782I3JDE" TargetMode="External"/><Relationship Id="rId24" Type="http://schemas.openxmlformats.org/officeDocument/2006/relationships/hyperlink" Target="consultantplus://offline/ref=1FD1C12E9301AED8C5D0955028C31725E6078F82D0BEA1BB657111F49792B78FDA901357EFF8DAB076E6437782I3JDE" TargetMode="External"/><Relationship Id="rId40" Type="http://schemas.openxmlformats.org/officeDocument/2006/relationships/hyperlink" Target="consultantplus://offline/ref=1FD1C12E9301AED8C5D0955028C31725E6078F82D0BEA1BB657111F49792B78FC8904B59EFFB90E130AD4C7688229E4DDA7260DDIAJ9E" TargetMode="External"/><Relationship Id="rId45" Type="http://schemas.openxmlformats.org/officeDocument/2006/relationships/hyperlink" Target="consultantplus://offline/ref=1FD1C12E9301AED8C5D0955028C31725E6068983D4B6A1BB657111F49792B78FC8904B5BEEF0C4B171F31526C469934ECC6E60DDB60FC80AIBJ8E" TargetMode="External"/><Relationship Id="rId66" Type="http://schemas.openxmlformats.org/officeDocument/2006/relationships/hyperlink" Target="consultantplus://offline/ref=1FD1C12E9301AED8C5D0955028C31725E6078F82D0BEA1BB657111F49792B78FDA901357EFF8DAB076E6437782I3J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A7331-2B01-446E-B3D1-ABEF730D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34</Pages>
  <Words>33754</Words>
  <Characters>192401</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Маркова Наталья Михайловна</dc:creator>
  <cp:keywords/>
  <dc:description/>
  <cp:lastModifiedBy>Казанцев Кирилл Михайлович</cp:lastModifiedBy>
  <cp:revision>66</cp:revision>
  <cp:lastPrinted>2024-12-25T06:13:00Z</cp:lastPrinted>
  <dcterms:created xsi:type="dcterms:W3CDTF">2022-07-13T03:24:00Z</dcterms:created>
  <dcterms:modified xsi:type="dcterms:W3CDTF">2024-12-25T06:13:00Z</dcterms:modified>
</cp:coreProperties>
</file>